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D054" w14:textId="1A987884" w:rsidR="0005368B" w:rsidRPr="0005368B" w:rsidRDefault="0005368B" w:rsidP="00A322F4">
      <w:pPr>
        <w:rPr>
          <w:b/>
          <w:bCs/>
          <w:color w:val="00B0F0"/>
          <w:sz w:val="36"/>
          <w:szCs w:val="36"/>
          <w:lang w:val="en-US"/>
        </w:rPr>
      </w:pPr>
      <w:bookmarkStart w:id="0" w:name="_Hlk120527837"/>
      <w:r w:rsidRPr="0005368B">
        <w:rPr>
          <w:b/>
          <w:bCs/>
          <w:color w:val="00B0F0"/>
          <w:sz w:val="36"/>
          <w:szCs w:val="36"/>
          <w:lang w:val="en-US"/>
        </w:rPr>
        <w:t>Please Print this document first</w:t>
      </w:r>
    </w:p>
    <w:p w14:paraId="5FFEFF8E" w14:textId="3DF7D8E0" w:rsidR="000E3E78" w:rsidRPr="00E41A78" w:rsidRDefault="000E3E78" w:rsidP="00A322F4">
      <w:pPr>
        <w:rPr>
          <w:b/>
          <w:bCs/>
          <w:color w:val="2F5496" w:themeColor="accent1" w:themeShade="BF"/>
          <w:sz w:val="36"/>
          <w:szCs w:val="36"/>
          <w:u w:val="single"/>
          <w:lang w:val="en-US"/>
        </w:rPr>
      </w:pPr>
      <w:r w:rsidRPr="00E41A78">
        <w:rPr>
          <w:b/>
          <w:bCs/>
          <w:color w:val="2F5496" w:themeColor="accent1" w:themeShade="BF"/>
          <w:sz w:val="36"/>
          <w:szCs w:val="36"/>
          <w:u w:val="single"/>
          <w:lang w:val="en-US"/>
        </w:rPr>
        <w:t>View New Features and Version Fixes on the Aralco Website</w:t>
      </w:r>
    </w:p>
    <w:p w14:paraId="341BA906" w14:textId="77777777" w:rsidR="00585292" w:rsidRDefault="00273586" w:rsidP="00A322F4">
      <w:pPr>
        <w:rPr>
          <w:rFonts w:eastAsia="Times New Roman"/>
        </w:rPr>
      </w:pPr>
      <w:r>
        <w:rPr>
          <w:rFonts w:eastAsia="Times New Roman"/>
        </w:rPr>
        <w:t xml:space="preserve">We recommend you always </w:t>
      </w:r>
      <w:r w:rsidR="000E3E78">
        <w:rPr>
          <w:rFonts w:eastAsia="Times New Roman"/>
        </w:rPr>
        <w:t>view all the latest features in the new Aralco software update</w:t>
      </w:r>
      <w:r>
        <w:rPr>
          <w:rFonts w:eastAsia="Times New Roman"/>
        </w:rPr>
        <w:t xml:space="preserve"> before proceeding with the upgrade. </w:t>
      </w:r>
    </w:p>
    <w:p w14:paraId="15F14BD2" w14:textId="2BDF6468" w:rsidR="000E3E78" w:rsidRPr="000E3E78" w:rsidRDefault="00273586" w:rsidP="00A322F4">
      <w:pPr>
        <w:rPr>
          <w:sz w:val="28"/>
          <w:szCs w:val="28"/>
          <w:lang w:val="en-US"/>
        </w:rPr>
      </w:pPr>
      <w:r>
        <w:rPr>
          <w:rFonts w:eastAsia="Times New Roman"/>
        </w:rPr>
        <w:t xml:space="preserve">To do this, </w:t>
      </w:r>
      <w:r w:rsidR="000E3E78">
        <w:rPr>
          <w:rFonts w:eastAsia="Times New Roman"/>
        </w:rPr>
        <w:t xml:space="preserve"> you will need to login to our website with your existing </w:t>
      </w:r>
      <w:r w:rsidR="00795F91">
        <w:rPr>
          <w:rFonts w:eastAsia="Times New Roman"/>
          <w:b/>
          <w:bCs/>
          <w:highlight w:val="lightGray"/>
        </w:rPr>
        <w:t>L</w:t>
      </w:r>
      <w:r w:rsidR="000E3E78" w:rsidRPr="000E3E78">
        <w:rPr>
          <w:rFonts w:eastAsia="Times New Roman"/>
          <w:b/>
          <w:bCs/>
          <w:highlight w:val="lightGray"/>
        </w:rPr>
        <w:t>ogin credentials</w:t>
      </w:r>
      <w:r w:rsidR="000E3E78">
        <w:rPr>
          <w:rFonts w:eastAsia="Times New Roman"/>
        </w:rPr>
        <w:t xml:space="preserve"> (email </w:t>
      </w:r>
      <w:hyperlink r:id="rId8" w:history="1">
        <w:r w:rsidR="000E3E78" w:rsidRPr="0007140C">
          <w:rPr>
            <w:rStyle w:val="Hyperlink"/>
            <w:rFonts w:eastAsia="Times New Roman"/>
          </w:rPr>
          <w:t>Admin@aralco.com</w:t>
        </w:r>
      </w:hyperlink>
      <w:r w:rsidR="000E3E78">
        <w:rPr>
          <w:rFonts w:eastAsia="Times New Roman"/>
        </w:rPr>
        <w:t xml:space="preserve"> if you do not have them) then look at the section called New Features and Version Fixes (see below):</w:t>
      </w:r>
    </w:p>
    <w:p w14:paraId="74213C2B" w14:textId="0C1ED580" w:rsidR="000E3E78" w:rsidRDefault="000E3E78" w:rsidP="00A322F4">
      <w:pPr>
        <w:rPr>
          <w:b/>
          <w:bCs/>
          <w:color w:val="FFFFFF" w:themeColor="background1"/>
          <w:sz w:val="28"/>
          <w:szCs w:val="28"/>
          <w:highlight w:val="darkBlue"/>
          <w:u w:val="single"/>
          <w:lang w:val="en-US"/>
        </w:rPr>
      </w:pPr>
      <w:r w:rsidRPr="000E3E78">
        <w:rPr>
          <w:b/>
          <w:bCs/>
          <w:noProof/>
          <w:color w:val="FFFFFF" w:themeColor="background1"/>
          <w:sz w:val="28"/>
          <w:szCs w:val="28"/>
          <w:u w:val="single"/>
          <w:lang w:val="en-US"/>
        </w:rPr>
        <w:drawing>
          <wp:inline distT="0" distB="0" distL="0" distR="0" wp14:anchorId="052EABDF" wp14:editId="114E83B1">
            <wp:extent cx="5943600" cy="4486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F55C" w14:textId="77777777" w:rsidR="008D686C" w:rsidRDefault="008D686C" w:rsidP="00A322F4">
      <w:pPr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</w:pPr>
    </w:p>
    <w:p w14:paraId="3C7411E3" w14:textId="77777777" w:rsidR="005865B0" w:rsidRDefault="005865B0">
      <w:pPr>
        <w:spacing w:line="259" w:lineRule="auto"/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</w:pPr>
      <w:r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  <w:br w:type="page"/>
      </w:r>
    </w:p>
    <w:p w14:paraId="724BA2B8" w14:textId="3404EFE6" w:rsidR="00A322F4" w:rsidRPr="00E41A78" w:rsidRDefault="00A322F4" w:rsidP="00A322F4">
      <w:pPr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</w:pPr>
      <w:r w:rsidRPr="00E41A78"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  <w:lastRenderedPageBreak/>
        <w:t xml:space="preserve">Install Software </w:t>
      </w:r>
      <w:r w:rsidRPr="00E41A78">
        <w:rPr>
          <w:b/>
          <w:bCs/>
          <w:color w:val="00B0F0"/>
          <w:sz w:val="44"/>
          <w:szCs w:val="44"/>
          <w:u w:val="single"/>
          <w:lang w:val="en-US"/>
        </w:rPr>
        <w:t>upgrades</w:t>
      </w:r>
      <w:r w:rsidRPr="00E41A78"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  <w:t xml:space="preserve"> on existing machines</w:t>
      </w:r>
    </w:p>
    <w:p w14:paraId="5BBB59CE" w14:textId="5A0AF762" w:rsidR="003059F7" w:rsidRDefault="003059F7" w:rsidP="00A322F4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Upgrades are available </w:t>
      </w:r>
      <w:r w:rsidRPr="003059F7">
        <w:rPr>
          <w:b/>
          <w:bCs/>
          <w:i/>
          <w:iCs/>
          <w:color w:val="00B0F0"/>
          <w:sz w:val="28"/>
          <w:szCs w:val="28"/>
          <w:lang w:val="en-US"/>
        </w:rPr>
        <w:t>Monday-Thursday</w:t>
      </w:r>
      <w:r>
        <w:rPr>
          <w:b/>
          <w:bCs/>
          <w:i/>
          <w:iCs/>
          <w:lang w:val="en-US"/>
        </w:rPr>
        <w:t xml:space="preserve"> only</w:t>
      </w:r>
    </w:p>
    <w:p w14:paraId="4C72B7F3" w14:textId="396D9F25" w:rsidR="000E3E78" w:rsidRDefault="000E3E78" w:rsidP="00A322F4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 w:rsidRPr="000E3E78">
        <w:rPr>
          <w:b/>
          <w:bCs/>
          <w:i/>
          <w:iCs/>
          <w:lang w:val="en-US"/>
        </w:rPr>
        <w:t xml:space="preserve">Pick a quieter time in your business especially at stores when </w:t>
      </w:r>
      <w:r w:rsidR="00FF5B0F">
        <w:rPr>
          <w:b/>
          <w:bCs/>
          <w:i/>
          <w:iCs/>
          <w:lang w:val="en-US"/>
        </w:rPr>
        <w:t>it’s</w:t>
      </w:r>
      <w:r w:rsidRPr="000E3E78">
        <w:rPr>
          <w:b/>
          <w:bCs/>
          <w:i/>
          <w:iCs/>
          <w:lang w:val="en-US"/>
        </w:rPr>
        <w:t xml:space="preserve"> not busy as their upgrades can take 10-15 minutes depending on internet speed.</w:t>
      </w:r>
    </w:p>
    <w:p w14:paraId="1DD8EDE0" w14:textId="2697449F" w:rsidR="005865B0" w:rsidRDefault="005865B0" w:rsidP="005865B0">
      <w:pPr>
        <w:pStyle w:val="ListParagraph"/>
        <w:numPr>
          <w:ilvl w:val="0"/>
          <w:numId w:val="1"/>
        </w:numPr>
        <w:spacing w:after="200" w:line="276" w:lineRule="auto"/>
      </w:pPr>
      <w:r>
        <w:t>IMPORTANT: Always make sure your server can “see” our licence site</w:t>
      </w:r>
      <w:r w:rsidR="007D07BA">
        <w:t>,</w:t>
      </w:r>
      <w:r>
        <w:t xml:space="preserve"> </w:t>
      </w:r>
      <w:r>
        <w:rPr>
          <w:b/>
          <w:bCs/>
          <w:color w:val="0070C0"/>
          <w:sz w:val="28"/>
          <w:szCs w:val="28"/>
        </w:rPr>
        <w:t>sync.aralco.com</w:t>
      </w:r>
    </w:p>
    <w:p w14:paraId="5AAE65DA" w14:textId="137D2551" w:rsidR="00A322F4" w:rsidRDefault="00A322F4" w:rsidP="00A322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 the “Server” machine, go to </w:t>
      </w:r>
      <w:r w:rsidR="0041250D" w:rsidRPr="0041250D">
        <w:rPr>
          <w:b/>
          <w:bCs/>
          <w:color w:val="0070C0"/>
          <w:lang w:val="en-US"/>
        </w:rPr>
        <w:t>GOOGLE</w:t>
      </w:r>
      <w:r w:rsidR="0041250D">
        <w:rPr>
          <w:lang w:val="en-US"/>
        </w:rPr>
        <w:t xml:space="preserve"> </w:t>
      </w:r>
      <w:r>
        <w:rPr>
          <w:lang w:val="en-US"/>
        </w:rPr>
        <w:t xml:space="preserve">browser and type </w:t>
      </w:r>
      <w:r w:rsidRPr="00585292">
        <w:rPr>
          <w:b/>
          <w:bCs/>
          <w:color w:val="4472C4" w:themeColor="accent1"/>
          <w:sz w:val="36"/>
          <w:szCs w:val="36"/>
          <w:lang w:val="en-US"/>
        </w:rPr>
        <w:t>Sync.aralco.com</w:t>
      </w:r>
    </w:p>
    <w:p w14:paraId="6F864385" w14:textId="57836ABD" w:rsidR="00A322F4" w:rsidRDefault="00A322F4" w:rsidP="00A322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Enter </w:t>
      </w:r>
      <w:r w:rsidR="00585292" w:rsidRPr="00FF5B0F">
        <w:rPr>
          <w:b/>
          <w:bCs/>
          <w:lang w:val="en-US"/>
        </w:rPr>
        <w:t xml:space="preserve">Install </w:t>
      </w:r>
      <w:r w:rsidRPr="00FF5B0F">
        <w:rPr>
          <w:b/>
          <w:bCs/>
          <w:lang w:val="en-US"/>
        </w:rPr>
        <w:t>and Passkey</w:t>
      </w:r>
      <w:r>
        <w:rPr>
          <w:lang w:val="en-US"/>
        </w:rPr>
        <w:t xml:space="preserve"> numbers (</w:t>
      </w:r>
      <w:r w:rsidR="000E3E78">
        <w:rPr>
          <w:lang w:val="en-US"/>
        </w:rPr>
        <w:t xml:space="preserve">request this by emailing </w:t>
      </w:r>
      <w:r w:rsidR="000E3E78" w:rsidRPr="000E3E78">
        <w:rPr>
          <w:b/>
          <w:bCs/>
          <w:sz w:val="28"/>
          <w:szCs w:val="28"/>
          <w:lang w:val="en-US"/>
        </w:rPr>
        <w:t>Admin@aralco.com</w:t>
      </w:r>
      <w:r>
        <w:rPr>
          <w:lang w:val="en-US"/>
        </w:rPr>
        <w:t>) on</w:t>
      </w:r>
      <w:r w:rsidR="000E3E78">
        <w:rPr>
          <w:lang w:val="en-US"/>
        </w:rPr>
        <w:t xml:space="preserve"> </w:t>
      </w:r>
      <w:r>
        <w:rPr>
          <w:lang w:val="en-US"/>
        </w:rPr>
        <w:t xml:space="preserve">the screen below then press </w:t>
      </w:r>
      <w:r>
        <w:rPr>
          <w:b/>
          <w:bCs/>
          <w:lang w:val="en-US"/>
        </w:rPr>
        <w:t>Continue</w:t>
      </w:r>
      <w:r>
        <w:rPr>
          <w:lang w:val="en-US"/>
        </w:rPr>
        <w:t>:</w:t>
      </w:r>
    </w:p>
    <w:p w14:paraId="0CD931AB" w14:textId="3CDB95A4" w:rsidR="00A322F4" w:rsidRDefault="00672721" w:rsidP="00A322F4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2FD0C57" wp14:editId="45F0AAF7">
            <wp:extent cx="3314700" cy="3381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68CC" w14:textId="77777777" w:rsidR="00E522E0" w:rsidRDefault="00E522E0" w:rsidP="00E522E0">
      <w:pPr>
        <w:pStyle w:val="NoSpacing"/>
        <w:rPr>
          <w:lang w:val="en-US"/>
        </w:rPr>
      </w:pPr>
    </w:p>
    <w:p w14:paraId="4D33BFB3" w14:textId="77777777" w:rsidR="0041250D" w:rsidRDefault="0041250D">
      <w:pPr>
        <w:rPr>
          <w:lang w:val="en-US"/>
        </w:rPr>
      </w:pPr>
      <w:r>
        <w:rPr>
          <w:lang w:val="en-US"/>
        </w:rPr>
        <w:br w:type="page"/>
      </w:r>
    </w:p>
    <w:p w14:paraId="0353136A" w14:textId="67742151" w:rsidR="00A322F4" w:rsidRDefault="00A322F4" w:rsidP="00E522E0">
      <w:pPr>
        <w:pStyle w:val="NoSpacing"/>
        <w:rPr>
          <w:lang w:val="en-US"/>
        </w:rPr>
      </w:pPr>
      <w:r w:rsidRPr="00E522E0">
        <w:rPr>
          <w:lang w:val="en-US"/>
        </w:rPr>
        <w:lastRenderedPageBreak/>
        <w:t>On the next screen click on “Download Upgrade Package only), as</w:t>
      </w:r>
      <w:r w:rsidR="0041250D">
        <w:rPr>
          <w:lang w:val="en-US"/>
        </w:rPr>
        <w:t xml:space="preserve"> </w:t>
      </w:r>
      <w:r w:rsidRPr="00E522E0">
        <w:rPr>
          <w:lang w:val="en-US"/>
        </w:rPr>
        <w:t>below:</w:t>
      </w:r>
    </w:p>
    <w:p w14:paraId="7697F2CA" w14:textId="08C298D2" w:rsidR="00032C50" w:rsidRDefault="0041250D" w:rsidP="00032C50">
      <w:pPr>
        <w:pStyle w:val="NoSpacing"/>
        <w:ind w:left="720" w:firstLine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4AA133F" wp14:editId="48FFC7A7">
            <wp:extent cx="3872246" cy="3660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01" cy="36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4D3F" w14:textId="0142B149" w:rsidR="00A322F4" w:rsidRDefault="003059F7" w:rsidP="00032C50">
      <w:pPr>
        <w:pStyle w:val="NoSpacing"/>
        <w:ind w:left="720" w:firstLine="720"/>
        <w:rPr>
          <w:lang w:val="en-US"/>
        </w:rPr>
      </w:pPr>
      <w:r>
        <w:rPr>
          <w:lang w:val="en-US"/>
        </w:rPr>
        <w:br w:type="textWrapping" w:clear="all"/>
      </w:r>
      <w:r w:rsidR="00A322F4">
        <w:rPr>
          <w:lang w:val="en-US"/>
        </w:rPr>
        <w:t xml:space="preserve">The upgrade package will be downloaded to your “Downloads” </w:t>
      </w:r>
      <w:r w:rsidR="00A322F4" w:rsidRPr="00BA4205">
        <w:t>Folder</w:t>
      </w:r>
      <w:r w:rsidR="00A322F4">
        <w:rPr>
          <w:lang w:val="en-US"/>
        </w:rPr>
        <w:t xml:space="preserve"> on your PC</w:t>
      </w:r>
    </w:p>
    <w:p w14:paraId="1DE859E8" w14:textId="77777777" w:rsidR="00A322F4" w:rsidRDefault="00A322F4" w:rsidP="00BA420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Go to your Download folder and double click on the file PKG8….</w:t>
      </w:r>
    </w:p>
    <w:p w14:paraId="75CDE1F5" w14:textId="23A753AF" w:rsidR="00A322F4" w:rsidRDefault="00A322F4" w:rsidP="00BA420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Click on More Info</w:t>
      </w:r>
      <w:r w:rsidR="00032C50">
        <w:rPr>
          <w:lang w:val="en-US"/>
        </w:rPr>
        <w:t>,</w:t>
      </w:r>
      <w:r w:rsidR="00BA4205">
        <w:rPr>
          <w:lang w:val="en-US"/>
        </w:rPr>
        <w:t xml:space="preserve"> then click on Run Anyway</w:t>
      </w:r>
    </w:p>
    <w:p w14:paraId="3B2A9A54" w14:textId="77777777" w:rsidR="00A322F4" w:rsidRDefault="00A322F4" w:rsidP="00BA420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Enter the location of the package to be downloaded (Download folder is a good place)</w:t>
      </w:r>
    </w:p>
    <w:p w14:paraId="6C6F54B7" w14:textId="77777777" w:rsidR="00A322F4" w:rsidRPr="00BA4205" w:rsidRDefault="00A322F4" w:rsidP="00BA4205">
      <w:pPr>
        <w:pStyle w:val="ListParagraph"/>
        <w:numPr>
          <w:ilvl w:val="0"/>
          <w:numId w:val="8"/>
        </w:numPr>
        <w:rPr>
          <w:lang w:val="en-US"/>
        </w:rPr>
      </w:pPr>
      <w:r w:rsidRPr="00BA4205">
        <w:rPr>
          <w:lang w:val="en-US"/>
        </w:rPr>
        <w:t xml:space="preserve">In that Folder, look for file </w:t>
      </w:r>
      <w:r w:rsidRPr="00BA4205">
        <w:rPr>
          <w:b/>
          <w:bCs/>
          <w:lang w:val="en-US"/>
        </w:rPr>
        <w:t>UploadCab.EXE</w:t>
      </w:r>
      <w:r w:rsidRPr="00BA4205">
        <w:rPr>
          <w:lang w:val="en-US"/>
        </w:rPr>
        <w:t xml:space="preserve"> and click on it</w:t>
      </w:r>
    </w:p>
    <w:p w14:paraId="5BDDA8DE" w14:textId="3A615184" w:rsidR="003059F7" w:rsidRPr="00BF47F5" w:rsidRDefault="00A322F4" w:rsidP="00BA4205">
      <w:pPr>
        <w:pStyle w:val="NoSpacing"/>
        <w:numPr>
          <w:ilvl w:val="0"/>
          <w:numId w:val="8"/>
        </w:numPr>
      </w:pPr>
      <w:r>
        <w:rPr>
          <w:lang w:val="en-US"/>
        </w:rPr>
        <w:t xml:space="preserve">On the next screen, enter Server Name (or </w:t>
      </w:r>
      <w:r w:rsidRPr="003B16FC">
        <w:rPr>
          <w:b/>
          <w:bCs/>
          <w:color w:val="00B0F0"/>
          <w:lang w:val="en-US"/>
        </w:rPr>
        <w:t>IP Address</w:t>
      </w:r>
      <w:r>
        <w:rPr>
          <w:lang w:val="en-US"/>
        </w:rPr>
        <w:t>)</w:t>
      </w:r>
      <w:r w:rsidR="003B16FC">
        <w:rPr>
          <w:lang w:val="en-US"/>
        </w:rPr>
        <w:t xml:space="preserve">. You can find your Server IP Address </w:t>
      </w:r>
      <w:r w:rsidR="00BA4205">
        <w:rPr>
          <w:lang w:val="en-US"/>
        </w:rPr>
        <w:t>by</w:t>
      </w:r>
      <w:r w:rsidR="003B16FC">
        <w:rPr>
          <w:lang w:val="en-US"/>
        </w:rPr>
        <w:t xml:space="preserve"> running </w:t>
      </w:r>
      <w:r w:rsidR="003B16FC" w:rsidRPr="00BA4205">
        <w:rPr>
          <w:b/>
          <w:bCs/>
          <w:lang w:val="en-US"/>
        </w:rPr>
        <w:t>WhatismyIP.com</w:t>
      </w:r>
      <w:r w:rsidR="00FE5D38">
        <w:rPr>
          <w:b/>
          <w:bCs/>
          <w:lang w:val="en-US"/>
        </w:rPr>
        <w:t xml:space="preserve"> </w:t>
      </w:r>
      <w:r w:rsidR="00FE5D38" w:rsidRPr="00FE5D38">
        <w:rPr>
          <w:lang w:val="en-US"/>
        </w:rPr>
        <w:t xml:space="preserve">on </w:t>
      </w:r>
      <w:r w:rsidR="00FE5D38">
        <w:rPr>
          <w:lang w:val="en-US"/>
        </w:rPr>
        <w:t>your</w:t>
      </w:r>
      <w:r w:rsidR="00FE5D38" w:rsidRPr="00FE5D38">
        <w:rPr>
          <w:lang w:val="en-US"/>
        </w:rPr>
        <w:t xml:space="preserve"> server</w:t>
      </w:r>
    </w:p>
    <w:p w14:paraId="7ACE43F6" w14:textId="77777777" w:rsidR="009B3998" w:rsidRPr="009B3998" w:rsidRDefault="00BF47F5" w:rsidP="00BA4205">
      <w:pPr>
        <w:pStyle w:val="NoSpacing"/>
        <w:numPr>
          <w:ilvl w:val="0"/>
          <w:numId w:val="8"/>
        </w:numPr>
      </w:pPr>
      <w:r w:rsidRPr="009B3998">
        <w:rPr>
          <w:lang w:val="en-US"/>
        </w:rPr>
        <w:t>Another way to find the server IP address is to</w:t>
      </w:r>
      <w:r w:rsidR="009B3998" w:rsidRPr="009B3998">
        <w:rPr>
          <w:lang w:val="en-US"/>
        </w:rPr>
        <w:t>:</w:t>
      </w:r>
    </w:p>
    <w:p w14:paraId="092CB1CA" w14:textId="77777777" w:rsidR="009B3998" w:rsidRPr="009B3998" w:rsidRDefault="009B3998" w:rsidP="009B3998">
      <w:pPr>
        <w:pStyle w:val="NoSpacing"/>
        <w:numPr>
          <w:ilvl w:val="1"/>
          <w:numId w:val="8"/>
        </w:numPr>
      </w:pPr>
      <w:r>
        <w:rPr>
          <w:lang w:val="en-US"/>
        </w:rPr>
        <w:t>G</w:t>
      </w:r>
      <w:r w:rsidR="00BF47F5">
        <w:rPr>
          <w:lang w:val="en-US"/>
        </w:rPr>
        <w:t>o to a machine that has the Aralco Back Office System (BOS) Icon on the desktop</w:t>
      </w:r>
    </w:p>
    <w:p w14:paraId="435B3D12" w14:textId="77777777" w:rsidR="009B3998" w:rsidRPr="009B3998" w:rsidRDefault="00BF47F5" w:rsidP="009B3998">
      <w:pPr>
        <w:pStyle w:val="NoSpacing"/>
        <w:numPr>
          <w:ilvl w:val="1"/>
          <w:numId w:val="8"/>
        </w:numPr>
      </w:pPr>
      <w:r>
        <w:rPr>
          <w:lang w:val="en-US"/>
        </w:rPr>
        <w:t>Right Click on the icon then click on Open File Location</w:t>
      </w:r>
    </w:p>
    <w:p w14:paraId="7E57F160" w14:textId="77777777" w:rsidR="009B3998" w:rsidRPr="009B3998" w:rsidRDefault="00BF47F5" w:rsidP="009B3998">
      <w:pPr>
        <w:pStyle w:val="NoSpacing"/>
        <w:numPr>
          <w:ilvl w:val="1"/>
          <w:numId w:val="8"/>
        </w:numPr>
      </w:pPr>
      <w:r>
        <w:rPr>
          <w:lang w:val="en-US"/>
        </w:rPr>
        <w:t xml:space="preserve">look for </w:t>
      </w:r>
      <w:r w:rsidRPr="00DF65B0">
        <w:rPr>
          <w:b/>
          <w:bCs/>
          <w:color w:val="0070C0"/>
          <w:lang w:val="en-US"/>
        </w:rPr>
        <w:t>Aralco.Ini</w:t>
      </w:r>
      <w:r w:rsidR="00DF65B0">
        <w:rPr>
          <w:color w:val="0070C0"/>
          <w:lang w:val="en-US"/>
        </w:rPr>
        <w:t xml:space="preserve"> </w:t>
      </w:r>
      <w:r w:rsidR="00DF65B0">
        <w:rPr>
          <w:lang w:val="en-US"/>
        </w:rPr>
        <w:t>(</w:t>
      </w:r>
      <w:r>
        <w:rPr>
          <w:lang w:val="en-US"/>
        </w:rPr>
        <w:t>CFG</w:t>
      </w:r>
      <w:r w:rsidR="00DF65B0">
        <w:rPr>
          <w:lang w:val="en-US"/>
        </w:rPr>
        <w:t>/</w:t>
      </w:r>
      <w:r>
        <w:rPr>
          <w:lang w:val="en-US"/>
        </w:rPr>
        <w:t>Configuration file</w:t>
      </w:r>
      <w:r w:rsidR="009B3998">
        <w:rPr>
          <w:lang w:val="en-US"/>
        </w:rPr>
        <w:t>)</w:t>
      </w:r>
      <w:r>
        <w:rPr>
          <w:lang w:val="en-US"/>
        </w:rPr>
        <w:t xml:space="preserve">, double click on it and look for </w:t>
      </w:r>
      <w:r w:rsidRPr="00DF65B0">
        <w:rPr>
          <w:b/>
          <w:bCs/>
          <w:lang w:val="en-US"/>
        </w:rPr>
        <w:t>SQL_Server_Name</w:t>
      </w:r>
      <w:r>
        <w:rPr>
          <w:lang w:val="en-US"/>
        </w:rPr>
        <w:t xml:space="preserve">. </w:t>
      </w:r>
    </w:p>
    <w:p w14:paraId="72A58CE8" w14:textId="77777777" w:rsidR="009B3998" w:rsidRPr="009B3998" w:rsidRDefault="00BF47F5" w:rsidP="009B3998">
      <w:pPr>
        <w:pStyle w:val="NoSpacing"/>
        <w:numPr>
          <w:ilvl w:val="1"/>
          <w:numId w:val="8"/>
        </w:numPr>
      </w:pPr>
      <w:r>
        <w:rPr>
          <w:lang w:val="en-US"/>
        </w:rPr>
        <w:t xml:space="preserve">Copy that address after “=” and paste into the Installation form. </w:t>
      </w:r>
    </w:p>
    <w:p w14:paraId="4281043A" w14:textId="0ED3E930" w:rsidR="00BF47F5" w:rsidRPr="00BA4205" w:rsidRDefault="00BF47F5" w:rsidP="009B3998">
      <w:pPr>
        <w:pStyle w:val="NoSpacing"/>
        <w:numPr>
          <w:ilvl w:val="1"/>
          <w:numId w:val="8"/>
        </w:numPr>
      </w:pPr>
      <w:r>
        <w:rPr>
          <w:lang w:val="en-US"/>
        </w:rPr>
        <w:t xml:space="preserve">The </w:t>
      </w:r>
      <w:r w:rsidRPr="00DF65B0">
        <w:rPr>
          <w:b/>
          <w:bCs/>
          <w:lang w:val="en-US"/>
        </w:rPr>
        <w:t>SQL_DB_Name</w:t>
      </w:r>
      <w:r>
        <w:rPr>
          <w:lang w:val="en-US"/>
        </w:rPr>
        <w:t xml:space="preserve"> is also in this CFG file</w:t>
      </w:r>
    </w:p>
    <w:p w14:paraId="0611E646" w14:textId="30F23288" w:rsidR="00A322F4" w:rsidRPr="003059F7" w:rsidRDefault="003059F7" w:rsidP="00BA4205">
      <w:pPr>
        <w:pStyle w:val="NoSpacing"/>
        <w:numPr>
          <w:ilvl w:val="0"/>
          <w:numId w:val="8"/>
        </w:numPr>
        <w:rPr>
          <w:lang w:val="en-US"/>
        </w:rPr>
      </w:pPr>
      <w:r w:rsidRPr="00BA4205">
        <w:t xml:space="preserve">Next select </w:t>
      </w:r>
      <w:r w:rsidR="00A322F4" w:rsidRPr="00BA4205">
        <w:t>Database Name (</w:t>
      </w:r>
      <w:r w:rsidR="00A322F4" w:rsidRPr="00BA4205">
        <w:rPr>
          <w:b/>
          <w:bCs/>
          <w:color w:val="00B0F0"/>
        </w:rPr>
        <w:t>Aral</w:t>
      </w:r>
      <w:r w:rsidR="00A322F4" w:rsidRPr="003059F7">
        <w:rPr>
          <w:b/>
          <w:bCs/>
          <w:color w:val="00B0F0"/>
          <w:lang w:val="en-US"/>
        </w:rPr>
        <w:t>coBOS</w:t>
      </w:r>
      <w:r w:rsidR="00A322F4" w:rsidRPr="003059F7">
        <w:rPr>
          <w:lang w:val="en-US"/>
        </w:rPr>
        <w:t xml:space="preserve"> is the default)</w:t>
      </w:r>
    </w:p>
    <w:p w14:paraId="3F544A99" w14:textId="77777777" w:rsidR="00BA4205" w:rsidRPr="00BA4205" w:rsidRDefault="00A322F4" w:rsidP="00AC361F">
      <w:pPr>
        <w:pStyle w:val="NoSpacing"/>
        <w:numPr>
          <w:ilvl w:val="0"/>
          <w:numId w:val="8"/>
        </w:numPr>
      </w:pPr>
      <w:r w:rsidRPr="00BA4205">
        <w:rPr>
          <w:lang w:val="en-US"/>
        </w:rPr>
        <w:t xml:space="preserve">The update will be applied to </w:t>
      </w:r>
      <w:r w:rsidR="00BA4205" w:rsidRPr="00BA4205">
        <w:rPr>
          <w:lang w:val="en-US"/>
        </w:rPr>
        <w:t xml:space="preserve">the SQL Server </w:t>
      </w:r>
    </w:p>
    <w:p w14:paraId="75F13A79" w14:textId="55A97D6B" w:rsidR="00A322F4" w:rsidRPr="00BA4205" w:rsidRDefault="00A322F4" w:rsidP="00AC361F">
      <w:pPr>
        <w:pStyle w:val="NoSpacing"/>
        <w:numPr>
          <w:ilvl w:val="0"/>
          <w:numId w:val="8"/>
        </w:numPr>
      </w:pPr>
      <w:r w:rsidRPr="00BA4205">
        <w:rPr>
          <w:lang w:val="en-US"/>
        </w:rPr>
        <w:t xml:space="preserve">Load </w:t>
      </w:r>
      <w:r w:rsidR="00BA4205">
        <w:rPr>
          <w:lang w:val="en-US"/>
        </w:rPr>
        <w:t>Back Office (</w:t>
      </w:r>
      <w:r w:rsidRPr="00BA4205">
        <w:rPr>
          <w:lang w:val="en-US"/>
        </w:rPr>
        <w:t>BOS</w:t>
      </w:r>
      <w:r w:rsidR="00BA4205">
        <w:rPr>
          <w:lang w:val="en-US"/>
        </w:rPr>
        <w:t>)</w:t>
      </w:r>
      <w:r w:rsidRPr="00BA4205">
        <w:rPr>
          <w:lang w:val="en-US"/>
        </w:rPr>
        <w:t xml:space="preserve"> and update </w:t>
      </w:r>
    </w:p>
    <w:p w14:paraId="425D1AFC" w14:textId="0C311195" w:rsidR="00A322F4" w:rsidRPr="00A322F4" w:rsidRDefault="00A322F4" w:rsidP="00BA4205">
      <w:pPr>
        <w:pStyle w:val="NoSpacing"/>
        <w:numPr>
          <w:ilvl w:val="0"/>
          <w:numId w:val="8"/>
        </w:numPr>
        <w:rPr>
          <w:lang w:val="en-US"/>
        </w:rPr>
      </w:pPr>
      <w:r w:rsidRPr="00A322F4">
        <w:rPr>
          <w:lang w:val="en-US"/>
        </w:rPr>
        <w:t>Then load POS after BOS update is done and update</w:t>
      </w:r>
      <w:bookmarkEnd w:id="0"/>
      <w:r w:rsidR="00BA4205">
        <w:rPr>
          <w:lang w:val="en-US"/>
        </w:rPr>
        <w:t xml:space="preserve"> POS</w:t>
      </w:r>
    </w:p>
    <w:p w14:paraId="64EA1C4A" w14:textId="6F3D5DF7" w:rsidR="00A371D5" w:rsidRPr="00E41A78" w:rsidRDefault="00BA4205" w:rsidP="00A371D5">
      <w:pPr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</w:pPr>
      <w:r>
        <w:rPr>
          <w:b/>
          <w:bCs/>
          <w:color w:val="2F5496" w:themeColor="accent1" w:themeShade="BF"/>
          <w:sz w:val="40"/>
          <w:szCs w:val="40"/>
          <w:lang w:val="en-US"/>
        </w:rPr>
        <w:br w:type="page"/>
      </w:r>
      <w:r w:rsidR="00A371D5" w:rsidRPr="00E41A78"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  <w:lastRenderedPageBreak/>
        <w:t xml:space="preserve">Install </w:t>
      </w:r>
      <w:r w:rsidR="00A371D5"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  <w:t xml:space="preserve">BOS/POS </w:t>
      </w:r>
      <w:r w:rsidR="00A371D5" w:rsidRPr="00E41A78">
        <w:rPr>
          <w:b/>
          <w:bCs/>
          <w:color w:val="2F5496" w:themeColor="accent1" w:themeShade="BF"/>
          <w:sz w:val="44"/>
          <w:szCs w:val="44"/>
          <w:u w:val="single"/>
          <w:lang w:val="en-US"/>
        </w:rPr>
        <w:t xml:space="preserve">Software on </w:t>
      </w:r>
      <w:r w:rsidR="00A371D5" w:rsidRPr="00231525">
        <w:rPr>
          <w:b/>
          <w:bCs/>
          <w:color w:val="00B0F0"/>
          <w:sz w:val="44"/>
          <w:szCs w:val="44"/>
          <w:u w:val="single"/>
          <w:lang w:val="en-US"/>
        </w:rPr>
        <w:t xml:space="preserve">NEW </w:t>
      </w:r>
      <w:r w:rsidR="00A371D5" w:rsidRPr="00231525">
        <w:rPr>
          <w:b/>
          <w:bCs/>
          <w:color w:val="00B0F0"/>
          <w:sz w:val="44"/>
          <w:szCs w:val="44"/>
          <w:u w:val="single"/>
          <w:lang w:val="en-US"/>
        </w:rPr>
        <w:t>machines</w:t>
      </w:r>
    </w:p>
    <w:p w14:paraId="044C21D2" w14:textId="77777777" w:rsidR="00A371D5" w:rsidRDefault="00A371D5" w:rsidP="00A371D5">
      <w:pPr>
        <w:pStyle w:val="ListParagraph"/>
        <w:numPr>
          <w:ilvl w:val="0"/>
          <w:numId w:val="1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Upgrades are available </w:t>
      </w:r>
      <w:r w:rsidRPr="003059F7">
        <w:rPr>
          <w:b/>
          <w:bCs/>
          <w:i/>
          <w:iCs/>
          <w:color w:val="00B0F0"/>
          <w:sz w:val="28"/>
          <w:szCs w:val="28"/>
          <w:lang w:val="en-US"/>
        </w:rPr>
        <w:t>Monday-Thursday</w:t>
      </w:r>
      <w:r>
        <w:rPr>
          <w:b/>
          <w:bCs/>
          <w:i/>
          <w:iCs/>
          <w:lang w:val="en-US"/>
        </w:rPr>
        <w:t xml:space="preserve"> only</w:t>
      </w:r>
    </w:p>
    <w:p w14:paraId="3C86CFB2" w14:textId="77777777" w:rsidR="00A371D5" w:rsidRDefault="00A371D5" w:rsidP="00A371D5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IMPORTANT: Always make sure your server can “see” our licence site, </w:t>
      </w:r>
      <w:r>
        <w:rPr>
          <w:b/>
          <w:bCs/>
          <w:color w:val="0070C0"/>
          <w:sz w:val="28"/>
          <w:szCs w:val="28"/>
        </w:rPr>
        <w:t>sync.aralco.com</w:t>
      </w:r>
    </w:p>
    <w:p w14:paraId="1ADAA114" w14:textId="18E4E3B8" w:rsidR="00A371D5" w:rsidRDefault="00A371D5" w:rsidP="00A371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 the “Server” machine, go to</w:t>
      </w:r>
      <w:r w:rsidR="0041250D">
        <w:rPr>
          <w:lang w:val="en-US"/>
        </w:rPr>
        <w:t xml:space="preserve"> </w:t>
      </w:r>
      <w:r w:rsidR="0041250D" w:rsidRPr="0041250D">
        <w:rPr>
          <w:b/>
          <w:bCs/>
          <w:color w:val="0070C0"/>
          <w:lang w:val="en-US"/>
        </w:rPr>
        <w:t>GOOGLE</w:t>
      </w:r>
      <w:r>
        <w:rPr>
          <w:lang w:val="en-US"/>
        </w:rPr>
        <w:t xml:space="preserve"> browser and type </w:t>
      </w:r>
      <w:r w:rsidRPr="00585292">
        <w:rPr>
          <w:b/>
          <w:bCs/>
          <w:color w:val="4472C4" w:themeColor="accent1"/>
          <w:sz w:val="36"/>
          <w:szCs w:val="36"/>
          <w:lang w:val="en-US"/>
        </w:rPr>
        <w:t>Sync.aralco.com</w:t>
      </w:r>
    </w:p>
    <w:p w14:paraId="506245B2" w14:textId="77777777" w:rsidR="00A371D5" w:rsidRDefault="00A371D5" w:rsidP="00A371D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Enter </w:t>
      </w:r>
      <w:r w:rsidRPr="00FF5B0F">
        <w:rPr>
          <w:b/>
          <w:bCs/>
          <w:lang w:val="en-US"/>
        </w:rPr>
        <w:t>Install and Passkey</w:t>
      </w:r>
      <w:r>
        <w:rPr>
          <w:lang w:val="en-US"/>
        </w:rPr>
        <w:t xml:space="preserve"> numbers (request this by emailing </w:t>
      </w:r>
      <w:r w:rsidRPr="000E3E78">
        <w:rPr>
          <w:b/>
          <w:bCs/>
          <w:sz w:val="28"/>
          <w:szCs w:val="28"/>
          <w:lang w:val="en-US"/>
        </w:rPr>
        <w:t>Admin@aralco.com</w:t>
      </w:r>
      <w:r>
        <w:rPr>
          <w:lang w:val="en-US"/>
        </w:rPr>
        <w:t xml:space="preserve">) on the screen below then press </w:t>
      </w:r>
      <w:r>
        <w:rPr>
          <w:b/>
          <w:bCs/>
          <w:lang w:val="en-US"/>
        </w:rPr>
        <w:t>Continue</w:t>
      </w:r>
      <w:r>
        <w:rPr>
          <w:lang w:val="en-US"/>
        </w:rPr>
        <w:t>:</w:t>
      </w:r>
    </w:p>
    <w:p w14:paraId="651897CD" w14:textId="77777777" w:rsidR="00A371D5" w:rsidRDefault="00A371D5" w:rsidP="00A371D5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B74BAF" wp14:editId="21DF6CCA">
            <wp:extent cx="3314700" cy="3381375"/>
            <wp:effectExtent l="0" t="0" r="0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8104" w14:textId="77777777" w:rsidR="00A371D5" w:rsidRDefault="00A371D5" w:rsidP="00A371D5">
      <w:pPr>
        <w:pStyle w:val="NoSpacing"/>
        <w:rPr>
          <w:lang w:val="en-US"/>
        </w:rPr>
      </w:pPr>
    </w:p>
    <w:p w14:paraId="3F7DC7B4" w14:textId="77777777" w:rsidR="0041250D" w:rsidRDefault="0041250D">
      <w:pPr>
        <w:rPr>
          <w:lang w:val="en-US"/>
        </w:rPr>
      </w:pPr>
      <w:r>
        <w:rPr>
          <w:lang w:val="en-US"/>
        </w:rPr>
        <w:br w:type="page"/>
      </w:r>
    </w:p>
    <w:p w14:paraId="255665B9" w14:textId="358D8C15" w:rsidR="00A371D5" w:rsidRDefault="0041250D" w:rsidP="00A371D5">
      <w:pPr>
        <w:pStyle w:val="NoSpacing"/>
        <w:rPr>
          <w:lang w:val="en-US"/>
        </w:rPr>
      </w:pPr>
      <w:r w:rsidRPr="00E522E0">
        <w:rPr>
          <w:lang w:val="en-US"/>
        </w:rPr>
        <w:lastRenderedPageBreak/>
        <w:t>On the next screen click on “</w:t>
      </w:r>
      <w:r>
        <w:rPr>
          <w:lang w:val="en-US"/>
        </w:rPr>
        <w:t>Install/Upgrade Aralco System</w:t>
      </w:r>
      <w:r w:rsidRPr="00E522E0">
        <w:rPr>
          <w:lang w:val="en-US"/>
        </w:rPr>
        <w:t>, as</w:t>
      </w:r>
      <w:r>
        <w:rPr>
          <w:lang w:val="en-US"/>
        </w:rPr>
        <w:t xml:space="preserve"> </w:t>
      </w:r>
      <w:r w:rsidR="00A371D5" w:rsidRPr="00E522E0">
        <w:rPr>
          <w:lang w:val="en-US"/>
        </w:rPr>
        <w:t>shown below:</w:t>
      </w:r>
    </w:p>
    <w:p w14:paraId="7E893A01" w14:textId="48C943ED" w:rsidR="00A371D5" w:rsidRDefault="00A371D5" w:rsidP="00A371D5">
      <w:pPr>
        <w:pStyle w:val="NoSpacing"/>
        <w:ind w:left="720" w:firstLine="72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A9208C8" wp14:editId="13F3CF18">
            <wp:extent cx="3146060" cy="2963961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68" cy="297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235C" w14:textId="186235EB" w:rsidR="00A371D5" w:rsidRDefault="00A371D5" w:rsidP="00A371D5">
      <w:pPr>
        <w:pStyle w:val="NoSpacing"/>
        <w:ind w:left="720" w:firstLine="720"/>
        <w:rPr>
          <w:lang w:val="en-US"/>
        </w:rPr>
      </w:pPr>
      <w:r>
        <w:rPr>
          <w:lang w:val="en-US"/>
        </w:rPr>
        <w:br w:type="textWrapping" w:clear="all"/>
        <w:t xml:space="preserve">The </w:t>
      </w:r>
      <w:r>
        <w:rPr>
          <w:lang w:val="en-US"/>
        </w:rPr>
        <w:t>Installation</w:t>
      </w:r>
      <w:r>
        <w:rPr>
          <w:lang w:val="en-US"/>
        </w:rPr>
        <w:t xml:space="preserve"> package will be downloaded to your “Downloads” </w:t>
      </w:r>
      <w:r w:rsidRPr="00BA4205">
        <w:t>Folder</w:t>
      </w:r>
      <w:r>
        <w:rPr>
          <w:lang w:val="en-US"/>
        </w:rPr>
        <w:t xml:space="preserve"> on your PC</w:t>
      </w:r>
    </w:p>
    <w:p w14:paraId="4EF068F2" w14:textId="0E49FFAB" w:rsidR="00A371D5" w:rsidRDefault="00A371D5" w:rsidP="00A371D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Go to your Download folder and double click on the file </w:t>
      </w:r>
      <w:r w:rsidR="006565B4">
        <w:rPr>
          <w:lang w:val="en-US"/>
        </w:rPr>
        <w:t>Aralco Setup 8.4…..</w:t>
      </w:r>
      <w:r>
        <w:rPr>
          <w:lang w:val="en-US"/>
        </w:rPr>
        <w:t>.</w:t>
      </w:r>
    </w:p>
    <w:p w14:paraId="77F6F4BC" w14:textId="77777777" w:rsidR="00A371D5" w:rsidRDefault="00A371D5" w:rsidP="00A371D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Click on More Info, then click on Run Anyway</w:t>
      </w:r>
    </w:p>
    <w:p w14:paraId="0F35E8AB" w14:textId="77777777" w:rsidR="00A371D5" w:rsidRPr="00BF47F5" w:rsidRDefault="00A371D5" w:rsidP="00A371D5">
      <w:pPr>
        <w:pStyle w:val="NoSpacing"/>
        <w:numPr>
          <w:ilvl w:val="0"/>
          <w:numId w:val="8"/>
        </w:numPr>
      </w:pPr>
      <w:r>
        <w:rPr>
          <w:lang w:val="en-US"/>
        </w:rPr>
        <w:t xml:space="preserve">On the next screen, enter Server Name (or </w:t>
      </w:r>
      <w:r w:rsidRPr="003B16FC">
        <w:rPr>
          <w:b/>
          <w:bCs/>
          <w:color w:val="00B0F0"/>
          <w:lang w:val="en-US"/>
        </w:rPr>
        <w:t>IP Address</w:t>
      </w:r>
      <w:r>
        <w:rPr>
          <w:lang w:val="en-US"/>
        </w:rPr>
        <w:t xml:space="preserve">). You can find your Server IP Address by running </w:t>
      </w:r>
      <w:r w:rsidRPr="00BA4205">
        <w:rPr>
          <w:b/>
          <w:bCs/>
          <w:lang w:val="en-US"/>
        </w:rPr>
        <w:t>WhatismyIP.com</w:t>
      </w:r>
      <w:r>
        <w:rPr>
          <w:b/>
          <w:bCs/>
          <w:lang w:val="en-US"/>
        </w:rPr>
        <w:t xml:space="preserve"> </w:t>
      </w:r>
      <w:r w:rsidRPr="00FE5D38">
        <w:rPr>
          <w:lang w:val="en-US"/>
        </w:rPr>
        <w:t xml:space="preserve">on </w:t>
      </w:r>
      <w:r>
        <w:rPr>
          <w:lang w:val="en-US"/>
        </w:rPr>
        <w:t>your</w:t>
      </w:r>
      <w:r w:rsidRPr="00FE5D38">
        <w:rPr>
          <w:lang w:val="en-US"/>
        </w:rPr>
        <w:t xml:space="preserve"> server</w:t>
      </w:r>
    </w:p>
    <w:p w14:paraId="222B9DD9" w14:textId="77777777" w:rsidR="00A371D5" w:rsidRPr="009B3998" w:rsidRDefault="00A371D5" w:rsidP="00A371D5">
      <w:pPr>
        <w:pStyle w:val="NoSpacing"/>
        <w:numPr>
          <w:ilvl w:val="0"/>
          <w:numId w:val="8"/>
        </w:numPr>
      </w:pPr>
      <w:r w:rsidRPr="009B3998">
        <w:rPr>
          <w:lang w:val="en-US"/>
        </w:rPr>
        <w:t>Another way to find the server IP address is to:</w:t>
      </w:r>
    </w:p>
    <w:p w14:paraId="7E534A5F" w14:textId="77777777" w:rsidR="00A371D5" w:rsidRPr="009B3998" w:rsidRDefault="00A371D5" w:rsidP="00A371D5">
      <w:pPr>
        <w:pStyle w:val="NoSpacing"/>
        <w:numPr>
          <w:ilvl w:val="1"/>
          <w:numId w:val="8"/>
        </w:numPr>
      </w:pPr>
      <w:r>
        <w:rPr>
          <w:lang w:val="en-US"/>
        </w:rPr>
        <w:t>Go to a machine that has the Aralco Back Office System (BOS) Icon on the desktop</w:t>
      </w:r>
    </w:p>
    <w:p w14:paraId="5C5915B9" w14:textId="77777777" w:rsidR="00A371D5" w:rsidRPr="009B3998" w:rsidRDefault="00A371D5" w:rsidP="00A371D5">
      <w:pPr>
        <w:pStyle w:val="NoSpacing"/>
        <w:numPr>
          <w:ilvl w:val="1"/>
          <w:numId w:val="8"/>
        </w:numPr>
      </w:pPr>
      <w:r>
        <w:rPr>
          <w:lang w:val="en-US"/>
        </w:rPr>
        <w:t>Right Click on the icon then click on Open File Location</w:t>
      </w:r>
    </w:p>
    <w:p w14:paraId="60A333BF" w14:textId="77777777" w:rsidR="00A371D5" w:rsidRPr="009B3998" w:rsidRDefault="00A371D5" w:rsidP="00A371D5">
      <w:pPr>
        <w:pStyle w:val="NoSpacing"/>
        <w:numPr>
          <w:ilvl w:val="1"/>
          <w:numId w:val="8"/>
        </w:numPr>
      </w:pPr>
      <w:r>
        <w:rPr>
          <w:lang w:val="en-US"/>
        </w:rPr>
        <w:t xml:space="preserve">look for </w:t>
      </w:r>
      <w:r w:rsidRPr="00DF65B0">
        <w:rPr>
          <w:b/>
          <w:bCs/>
          <w:color w:val="0070C0"/>
          <w:lang w:val="en-US"/>
        </w:rPr>
        <w:t>Aralco.Ini</w:t>
      </w:r>
      <w:r>
        <w:rPr>
          <w:color w:val="0070C0"/>
          <w:lang w:val="en-US"/>
        </w:rPr>
        <w:t xml:space="preserve"> </w:t>
      </w:r>
      <w:r>
        <w:rPr>
          <w:lang w:val="en-US"/>
        </w:rPr>
        <w:t xml:space="preserve">(CFG/Configuration file), double click on it and look for </w:t>
      </w:r>
      <w:r w:rsidRPr="00DF65B0">
        <w:rPr>
          <w:b/>
          <w:bCs/>
          <w:lang w:val="en-US"/>
        </w:rPr>
        <w:t>SQL_Server_Name</w:t>
      </w:r>
      <w:r>
        <w:rPr>
          <w:lang w:val="en-US"/>
        </w:rPr>
        <w:t xml:space="preserve">. </w:t>
      </w:r>
    </w:p>
    <w:p w14:paraId="7005028C" w14:textId="77777777" w:rsidR="00A371D5" w:rsidRPr="009B3998" w:rsidRDefault="00A371D5" w:rsidP="00A371D5">
      <w:pPr>
        <w:pStyle w:val="NoSpacing"/>
        <w:numPr>
          <w:ilvl w:val="1"/>
          <w:numId w:val="8"/>
        </w:numPr>
      </w:pPr>
      <w:r>
        <w:rPr>
          <w:lang w:val="en-US"/>
        </w:rPr>
        <w:t xml:space="preserve">Copy that address after “=” and paste into the Installation form. </w:t>
      </w:r>
    </w:p>
    <w:p w14:paraId="0B3F9EBD" w14:textId="3D434D8F" w:rsidR="00A371D5" w:rsidRPr="006565B4" w:rsidRDefault="00A371D5" w:rsidP="00A371D5">
      <w:pPr>
        <w:pStyle w:val="NoSpacing"/>
        <w:numPr>
          <w:ilvl w:val="1"/>
          <w:numId w:val="8"/>
        </w:numPr>
      </w:pPr>
      <w:r>
        <w:rPr>
          <w:lang w:val="en-US"/>
        </w:rPr>
        <w:t xml:space="preserve">The </w:t>
      </w:r>
      <w:r w:rsidRPr="00DF65B0">
        <w:rPr>
          <w:b/>
          <w:bCs/>
          <w:lang w:val="en-US"/>
        </w:rPr>
        <w:t>SQL_DB_Name</w:t>
      </w:r>
      <w:r>
        <w:rPr>
          <w:lang w:val="en-US"/>
        </w:rPr>
        <w:t xml:space="preserve"> is also in this CFG file</w:t>
      </w:r>
    </w:p>
    <w:p w14:paraId="22B95F1A" w14:textId="6AA9A209" w:rsidR="00A371D5" w:rsidRDefault="00A371D5" w:rsidP="00A371D5">
      <w:pPr>
        <w:pStyle w:val="NoSpacing"/>
        <w:numPr>
          <w:ilvl w:val="0"/>
          <w:numId w:val="8"/>
        </w:numPr>
        <w:rPr>
          <w:lang w:val="en-US"/>
        </w:rPr>
      </w:pPr>
      <w:r w:rsidRPr="00BA4205">
        <w:t>Next select Database Name (</w:t>
      </w:r>
      <w:r w:rsidRPr="00BA4205">
        <w:rPr>
          <w:b/>
          <w:bCs/>
          <w:color w:val="00B0F0"/>
        </w:rPr>
        <w:t>Aral</w:t>
      </w:r>
      <w:r w:rsidRPr="003059F7">
        <w:rPr>
          <w:b/>
          <w:bCs/>
          <w:color w:val="00B0F0"/>
          <w:lang w:val="en-US"/>
        </w:rPr>
        <w:t>coBOS</w:t>
      </w:r>
      <w:r w:rsidRPr="003059F7">
        <w:rPr>
          <w:lang w:val="en-US"/>
        </w:rPr>
        <w:t xml:space="preserve"> is the default)</w:t>
      </w:r>
    </w:p>
    <w:p w14:paraId="67BA98A1" w14:textId="2CEAD5E1" w:rsidR="00231525" w:rsidRPr="00BA4205" w:rsidRDefault="00231525" w:rsidP="00231525">
      <w:pPr>
        <w:pStyle w:val="NoSpacing"/>
        <w:numPr>
          <w:ilvl w:val="0"/>
          <w:numId w:val="8"/>
        </w:numPr>
      </w:pPr>
      <w:r>
        <w:rPr>
          <w:lang w:val="en-US"/>
        </w:rPr>
        <w:t>You will next be given a screen option to Install BOS or POS or both. Make your selection and contin</w:t>
      </w:r>
      <w:r>
        <w:rPr>
          <w:lang w:val="en-US"/>
        </w:rPr>
        <w:t>ue</w:t>
      </w:r>
    </w:p>
    <w:p w14:paraId="08BA2218" w14:textId="5A36B3BF" w:rsidR="00231525" w:rsidRDefault="00231525" w:rsidP="00A371D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For the NEW BOS installation, you will be prompted to “Register” the new licence. Make sure you pick from available licenses and give it a useful name such as “Mary’s – Accounting” so this way you will be able to recognize the assigned licenses and can later assign them to another person/ room</w:t>
      </w:r>
    </w:p>
    <w:p w14:paraId="7F9A8A0A" w14:textId="5C42C363" w:rsidR="00231525" w:rsidRDefault="00231525" w:rsidP="00A371D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For the NEW POS installation, you will be prompted to pick from a list of Available Stores and registers then give them and assigned name such a 101-B (101 being the store# and B being the register#)</w:t>
      </w:r>
    </w:p>
    <w:p w14:paraId="4D970724" w14:textId="31E464BA" w:rsidR="00231525" w:rsidRDefault="00231525" w:rsidP="00A371D5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If you have any issues with assigning NEW Licenses for BOS or POS, please contact the Aralco Support Team (support@aralco.com)</w:t>
      </w:r>
    </w:p>
    <w:p w14:paraId="0F545E47" w14:textId="77777777" w:rsidR="00231525" w:rsidRDefault="00231525" w:rsidP="00231525">
      <w:pPr>
        <w:pStyle w:val="NoSpacing"/>
        <w:ind w:left="720"/>
        <w:rPr>
          <w:lang w:val="en-US"/>
        </w:rPr>
      </w:pPr>
    </w:p>
    <w:p w14:paraId="31375F20" w14:textId="0F6AC518" w:rsidR="00A371D5" w:rsidRDefault="00A371D5" w:rsidP="00231525">
      <w:pPr>
        <w:ind w:firstLine="720"/>
        <w:rPr>
          <w:b/>
          <w:bCs/>
          <w:color w:val="2F5496" w:themeColor="accent1" w:themeShade="BF"/>
          <w:sz w:val="40"/>
          <w:szCs w:val="40"/>
          <w:lang w:val="en-US"/>
        </w:rPr>
      </w:pPr>
    </w:p>
    <w:p w14:paraId="08E10619" w14:textId="4077B069" w:rsidR="00A322F4" w:rsidRPr="009F671E" w:rsidRDefault="00A322F4" w:rsidP="00A322F4">
      <w:pPr>
        <w:rPr>
          <w:b/>
          <w:bCs/>
          <w:color w:val="2F5496" w:themeColor="accent1" w:themeShade="BF"/>
          <w:sz w:val="40"/>
          <w:szCs w:val="40"/>
          <w:lang w:val="en-US"/>
        </w:rPr>
      </w:pPr>
      <w:r w:rsidRPr="009F671E">
        <w:rPr>
          <w:b/>
          <w:bCs/>
          <w:color w:val="2F5496" w:themeColor="accent1" w:themeShade="BF"/>
          <w:sz w:val="40"/>
          <w:szCs w:val="40"/>
          <w:lang w:val="en-US"/>
        </w:rPr>
        <w:lastRenderedPageBreak/>
        <w:t>Report Engine Installation</w:t>
      </w:r>
    </w:p>
    <w:p w14:paraId="3E052641" w14:textId="3BBCC8C1" w:rsidR="00F60030" w:rsidRDefault="00F60030" w:rsidP="00A322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the Report Generator Installation, click on “</w:t>
      </w:r>
      <w:r w:rsidRPr="00F60030">
        <w:rPr>
          <w:b/>
          <w:bCs/>
          <w:color w:val="0070C0"/>
          <w:lang w:val="en-US"/>
        </w:rPr>
        <w:t>Download Report Engine</w:t>
      </w:r>
      <w:r>
        <w:rPr>
          <w:lang w:val="en-US"/>
        </w:rPr>
        <w:t>”</w:t>
      </w:r>
    </w:p>
    <w:p w14:paraId="546E5992" w14:textId="13AA9BDE" w:rsidR="00F60030" w:rsidRDefault="00F60030" w:rsidP="00A322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Wait for download completion into the “Download” folder</w:t>
      </w:r>
    </w:p>
    <w:p w14:paraId="132A44F4" w14:textId="5C95375B" w:rsidR="00F60030" w:rsidRDefault="00F60030" w:rsidP="00A322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Go to the computer’s Download folder, find</w:t>
      </w:r>
      <w:r>
        <w:rPr>
          <w:noProof/>
          <w:lang w:val="en-US"/>
        </w:rPr>
        <w:drawing>
          <wp:inline distT="0" distB="0" distL="0" distR="0" wp14:anchorId="2569FE53" wp14:editId="65246C24">
            <wp:extent cx="968375" cy="333375"/>
            <wp:effectExtent l="0" t="0" r="317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68" cy="33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and Right-Click on it and Run as Administrator</w:t>
      </w:r>
    </w:p>
    <w:p w14:paraId="1D3A61C5" w14:textId="159ADDBE" w:rsidR="00A322F4" w:rsidRDefault="00A322F4" w:rsidP="00A322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Check on Desktop to see the report engine icon if not found:</w:t>
      </w:r>
    </w:p>
    <w:p w14:paraId="2AB33987" w14:textId="3A38AFB7" w:rsidR="00FB7A75" w:rsidRDefault="00FB7A75" w:rsidP="00FB7A7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Go to this folder: </w:t>
      </w:r>
      <w:r w:rsidRPr="00FB7A75">
        <w:rPr>
          <w:b/>
          <w:bCs/>
          <w:color w:val="4472C4" w:themeColor="accent1"/>
          <w:lang w:val="en-US"/>
        </w:rPr>
        <w:t>C:\Aralco\BOS\ReportEngine</w:t>
      </w:r>
    </w:p>
    <w:p w14:paraId="63C57F42" w14:textId="77777777" w:rsidR="00A322F4" w:rsidRPr="00E72E42" w:rsidRDefault="00A322F4" w:rsidP="00E72E42">
      <w:pPr>
        <w:ind w:left="1080"/>
        <w:rPr>
          <w:lang w:val="en-US"/>
        </w:rPr>
      </w:pPr>
      <w:r w:rsidRPr="00E72E42">
        <w:rPr>
          <w:lang w:val="en-US"/>
        </w:rPr>
        <w:t xml:space="preserve">Find </w:t>
      </w:r>
      <w:r w:rsidRPr="00E72E42">
        <w:rPr>
          <w:b/>
          <w:bCs/>
          <w:lang w:val="en-US"/>
        </w:rPr>
        <w:t>Aralco.UI.Reports.EXE</w:t>
      </w:r>
      <w:r w:rsidRPr="00E72E42">
        <w:rPr>
          <w:lang w:val="en-US"/>
        </w:rPr>
        <w:t xml:space="preserve"> and right click to “Move to Desktop”</w:t>
      </w:r>
    </w:p>
    <w:p w14:paraId="2AAFE5C3" w14:textId="77777777" w:rsidR="00A322F4" w:rsidRDefault="00A322F4" w:rsidP="00A322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on ICON to run the Report Engine</w:t>
      </w:r>
    </w:p>
    <w:p w14:paraId="390E3B10" w14:textId="77777777" w:rsidR="00A322F4" w:rsidRDefault="00A322F4" w:rsidP="00A322F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Setup a new connection for the client’s database access </w:t>
      </w:r>
    </w:p>
    <w:p w14:paraId="71FCAAC1" w14:textId="56B6AAEB" w:rsidR="00E800E8" w:rsidRPr="00F60030" w:rsidRDefault="00A322F4" w:rsidP="00E41A78">
      <w:pPr>
        <w:pStyle w:val="ListParagraph"/>
        <w:numPr>
          <w:ilvl w:val="0"/>
          <w:numId w:val="2"/>
        </w:numPr>
      </w:pPr>
      <w:r w:rsidRPr="00E41A78">
        <w:rPr>
          <w:lang w:val="en-US"/>
        </w:rPr>
        <w:t>Login the</w:t>
      </w:r>
      <w:r w:rsidR="00E41A78" w:rsidRPr="00E41A78">
        <w:rPr>
          <w:lang w:val="en-US"/>
        </w:rPr>
        <w:t>n</w:t>
      </w:r>
      <w:r w:rsidRPr="00E41A78">
        <w:rPr>
          <w:lang w:val="en-US"/>
        </w:rPr>
        <w:t xml:space="preserve"> Pin to Task Bar</w:t>
      </w:r>
    </w:p>
    <w:p w14:paraId="217FA815" w14:textId="77777777" w:rsidR="00BA4205" w:rsidRDefault="00BA4205">
      <w:pPr>
        <w:rPr>
          <w:b/>
          <w:bCs/>
          <w:color w:val="2F5496" w:themeColor="accent1" w:themeShade="BF"/>
          <w:sz w:val="40"/>
          <w:szCs w:val="40"/>
          <w:lang w:val="en-US"/>
        </w:rPr>
      </w:pPr>
      <w:r>
        <w:rPr>
          <w:b/>
          <w:bCs/>
          <w:color w:val="2F5496" w:themeColor="accent1" w:themeShade="BF"/>
          <w:sz w:val="40"/>
          <w:szCs w:val="40"/>
          <w:lang w:val="en-US"/>
        </w:rPr>
        <w:br w:type="page"/>
      </w:r>
    </w:p>
    <w:p w14:paraId="2F4BA1DA" w14:textId="54C84158" w:rsidR="00F60030" w:rsidRPr="009F671E" w:rsidRDefault="00F60030" w:rsidP="00F60030">
      <w:pPr>
        <w:rPr>
          <w:b/>
          <w:bCs/>
          <w:color w:val="2F5496" w:themeColor="accent1" w:themeShade="BF"/>
          <w:sz w:val="40"/>
          <w:szCs w:val="40"/>
          <w:lang w:val="en-US"/>
        </w:rPr>
      </w:pPr>
      <w:r w:rsidRPr="009F671E">
        <w:rPr>
          <w:b/>
          <w:bCs/>
          <w:color w:val="2F5496" w:themeColor="accent1" w:themeShade="BF"/>
          <w:sz w:val="40"/>
          <w:szCs w:val="40"/>
          <w:lang w:val="en-US"/>
        </w:rPr>
        <w:lastRenderedPageBreak/>
        <w:t xml:space="preserve">Payment Processors files download </w:t>
      </w:r>
      <w:r w:rsidR="009F671E" w:rsidRPr="009F671E">
        <w:rPr>
          <w:b/>
          <w:bCs/>
          <w:color w:val="2F5496" w:themeColor="accent1" w:themeShade="BF"/>
          <w:sz w:val="40"/>
          <w:szCs w:val="40"/>
          <w:lang w:val="en-US"/>
        </w:rPr>
        <w:t xml:space="preserve">&amp; </w:t>
      </w:r>
      <w:r w:rsidRPr="009F671E">
        <w:rPr>
          <w:b/>
          <w:bCs/>
          <w:color w:val="2F5496" w:themeColor="accent1" w:themeShade="BF"/>
          <w:sz w:val="40"/>
          <w:szCs w:val="40"/>
          <w:lang w:val="en-US"/>
        </w:rPr>
        <w:t xml:space="preserve">  Installation</w:t>
      </w:r>
    </w:p>
    <w:p w14:paraId="038CF23A" w14:textId="2ECC9FEC" w:rsidR="00F60030" w:rsidRDefault="00F60030" w:rsidP="00F6003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payment processor interface files, click on “</w:t>
      </w:r>
      <w:r w:rsidRPr="00F60030">
        <w:rPr>
          <w:b/>
          <w:bCs/>
          <w:color w:val="0070C0"/>
          <w:lang w:val="en-US"/>
        </w:rPr>
        <w:t>Download</w:t>
      </w:r>
      <w:r>
        <w:rPr>
          <w:b/>
          <w:bCs/>
          <w:color w:val="0070C0"/>
          <w:lang w:val="en-US"/>
        </w:rPr>
        <w:t xml:space="preserve"> Payment Processor</w:t>
      </w:r>
      <w:r>
        <w:rPr>
          <w:lang w:val="en-US"/>
        </w:rPr>
        <w:t>”</w:t>
      </w:r>
    </w:p>
    <w:p w14:paraId="5135603A" w14:textId="77777777" w:rsidR="00F60030" w:rsidRDefault="00F60030" w:rsidP="00F6003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Wait for download completion into the “Download” folder</w:t>
      </w:r>
    </w:p>
    <w:p w14:paraId="07B98404" w14:textId="3DDB67EA" w:rsidR="00F60030" w:rsidRDefault="00F60030" w:rsidP="00F6003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Go to the computer’s Download folder, find</w: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94EDC22" wp14:editId="7E02FC94">
            <wp:extent cx="151447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and Right-Click on it and Run as Administrator</w:t>
      </w:r>
    </w:p>
    <w:p w14:paraId="252E5CD1" w14:textId="70ABF28A" w:rsidR="009F671E" w:rsidRDefault="009F671E" w:rsidP="00F6003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Go back to Aralco Software Installation and click on </w:t>
      </w:r>
      <w:r w:rsidRPr="009F671E">
        <w:rPr>
          <w:b/>
          <w:bCs/>
          <w:color w:val="0070C0"/>
          <w:lang w:val="en-US"/>
        </w:rPr>
        <w:t>Payment processor Config Examples</w:t>
      </w:r>
      <w:r>
        <w:rPr>
          <w:b/>
          <w:bCs/>
          <w:color w:val="0070C0"/>
          <w:lang w:val="en-US"/>
        </w:rPr>
        <w:t xml:space="preserve"> </w:t>
      </w:r>
      <w:r w:rsidRPr="009F671E">
        <w:rPr>
          <w:lang w:val="en-US"/>
        </w:rPr>
        <w:t>to see</w:t>
      </w:r>
      <w:r>
        <w:rPr>
          <w:lang w:val="en-US"/>
        </w:rPr>
        <w:t xml:space="preserve"> how to modify the Configuration for each type of process.</w:t>
      </w:r>
    </w:p>
    <w:p w14:paraId="4F172B09" w14:textId="77777777" w:rsidR="009F671E" w:rsidRPr="007A7937" w:rsidRDefault="009F671E" w:rsidP="009F671E">
      <w:pPr>
        <w:rPr>
          <w:b/>
          <w:bCs/>
          <w:color w:val="0070C0"/>
          <w:sz w:val="28"/>
          <w:szCs w:val="28"/>
          <w:u w:val="single"/>
        </w:rPr>
      </w:pPr>
      <w:r w:rsidRPr="007A7937">
        <w:rPr>
          <w:b/>
          <w:bCs/>
          <w:color w:val="0070C0"/>
          <w:sz w:val="28"/>
          <w:szCs w:val="28"/>
          <w:u w:val="single"/>
        </w:rPr>
        <w:t>Payment Processor Setup for POS</w:t>
      </w:r>
    </w:p>
    <w:p w14:paraId="46DAE717" w14:textId="77777777" w:rsidR="009F671E" w:rsidRPr="004D2D2D" w:rsidRDefault="009F671E" w:rsidP="009F671E">
      <w:pPr>
        <w:pStyle w:val="ListParagraph"/>
        <w:numPr>
          <w:ilvl w:val="1"/>
          <w:numId w:val="5"/>
        </w:numPr>
        <w:spacing w:after="200" w:line="276" w:lineRule="auto"/>
      </w:pPr>
      <w:r w:rsidRPr="004D2D2D">
        <w:t>In the C:\aralco\POS you will now find a file called “</w:t>
      </w:r>
      <w:proofErr w:type="spellStart"/>
      <w:r w:rsidRPr="004D2D2D">
        <w:rPr>
          <w:b/>
          <w:bCs/>
          <w:color w:val="0070C0"/>
        </w:rPr>
        <w:t>PaymentProcessor.CFG</w:t>
      </w:r>
      <w:proofErr w:type="spellEnd"/>
      <w:r w:rsidRPr="004D2D2D">
        <w:t>”</w:t>
      </w:r>
    </w:p>
    <w:p w14:paraId="56E029A2" w14:textId="77777777" w:rsidR="009F671E" w:rsidRDefault="009F671E" w:rsidP="009F671E">
      <w:pPr>
        <w:pStyle w:val="ListParagraph"/>
        <w:numPr>
          <w:ilvl w:val="1"/>
          <w:numId w:val="5"/>
        </w:numPr>
        <w:spacing w:after="200" w:line="276" w:lineRule="auto"/>
      </w:pPr>
      <w:r w:rsidRPr="004D2D2D">
        <w:t>Edit the config file (see below) for your device</w:t>
      </w:r>
    </w:p>
    <w:p w14:paraId="70AA023E" w14:textId="1B5FBA8E" w:rsidR="009F671E" w:rsidRPr="004D2D2D" w:rsidRDefault="009F671E" w:rsidP="009F671E">
      <w:pPr>
        <w:pStyle w:val="ListParagraph"/>
        <w:numPr>
          <w:ilvl w:val="1"/>
          <w:numId w:val="5"/>
        </w:numPr>
        <w:spacing w:after="200" w:line="276" w:lineRule="auto"/>
      </w:pPr>
      <w:r>
        <w:t>Then save the file (see below examples of Config Files for different processors)</w:t>
      </w:r>
    </w:p>
    <w:p w14:paraId="4524EEEC" w14:textId="77777777" w:rsidR="009F671E" w:rsidRPr="004D2D2D" w:rsidRDefault="009F671E" w:rsidP="009F671E">
      <w:pPr>
        <w:pStyle w:val="ListParagraph"/>
        <w:numPr>
          <w:ilvl w:val="1"/>
          <w:numId w:val="5"/>
        </w:numPr>
        <w:spacing w:after="200" w:line="276" w:lineRule="auto"/>
      </w:pPr>
      <w:r w:rsidRPr="009F671E">
        <w:rPr>
          <w:b/>
          <w:bCs/>
          <w:color w:val="0070C0"/>
        </w:rPr>
        <w:t>In POS Settings</w:t>
      </w:r>
      <w:r w:rsidRPr="004D2D2D">
        <w:t xml:space="preserve">, go to </w:t>
      </w:r>
      <w:r w:rsidRPr="004D2D2D">
        <w:rPr>
          <w:b/>
          <w:bCs/>
        </w:rPr>
        <w:t>Bank Authorization</w:t>
      </w:r>
      <w:r w:rsidRPr="004D2D2D">
        <w:t xml:space="preserve"> option</w:t>
      </w:r>
    </w:p>
    <w:p w14:paraId="34EEAAE1" w14:textId="77777777" w:rsidR="009F671E" w:rsidRPr="004D2D2D" w:rsidRDefault="009F671E" w:rsidP="009F671E">
      <w:pPr>
        <w:pStyle w:val="ListParagraph"/>
        <w:numPr>
          <w:ilvl w:val="1"/>
          <w:numId w:val="5"/>
        </w:numPr>
        <w:spacing w:after="200" w:line="276" w:lineRule="auto"/>
      </w:pPr>
      <w:r w:rsidRPr="004D2D2D">
        <w:t xml:space="preserve">In </w:t>
      </w:r>
      <w:r w:rsidRPr="004D2D2D">
        <w:rPr>
          <w:b/>
          <w:bCs/>
        </w:rPr>
        <w:t>Card Type</w:t>
      </w:r>
      <w:r w:rsidRPr="004D2D2D">
        <w:t>, select your Payment Provider then SAVE</w:t>
      </w:r>
    </w:p>
    <w:p w14:paraId="431E36BB" w14:textId="2532F9A0" w:rsidR="009F671E" w:rsidRPr="003A691E" w:rsidRDefault="009F671E" w:rsidP="009F671E">
      <w:pPr>
        <w:rPr>
          <w:b/>
          <w:bCs/>
          <w:color w:val="0070C0"/>
        </w:rPr>
      </w:pPr>
      <w:r w:rsidRPr="003A691E">
        <w:rPr>
          <w:b/>
          <w:bCs/>
          <w:color w:val="0070C0"/>
        </w:rPr>
        <w:t>CONFIRGURATION File</w:t>
      </w:r>
      <w:r>
        <w:rPr>
          <w:b/>
          <w:bCs/>
          <w:color w:val="0070C0"/>
        </w:rPr>
        <w:t xml:space="preserve"> Examples:</w:t>
      </w:r>
    </w:p>
    <w:p w14:paraId="7926783A" w14:textId="77777777" w:rsidR="009F671E" w:rsidRPr="003A691E" w:rsidRDefault="009F671E" w:rsidP="009F671E">
      <w:pPr>
        <w:rPr>
          <w:b/>
          <w:bCs/>
          <w:sz w:val="40"/>
          <w:szCs w:val="40"/>
          <w:u w:val="single"/>
        </w:rPr>
      </w:pPr>
      <w:r w:rsidRPr="003A691E">
        <w:rPr>
          <w:b/>
          <w:bCs/>
          <w:sz w:val="40"/>
          <w:szCs w:val="40"/>
          <w:u w:val="single"/>
        </w:rPr>
        <w:t>Moneris</w:t>
      </w:r>
    </w:p>
    <w:p w14:paraId="53DF302C" w14:textId="77777777" w:rsidR="009F671E" w:rsidRDefault="009F671E" w:rsidP="009F671E">
      <w:r>
        <w:t>&lt;DOCUMENT&gt;</w:t>
      </w:r>
    </w:p>
    <w:p w14:paraId="3447DF6D" w14:textId="77777777" w:rsidR="009F671E" w:rsidRDefault="009F671E" w:rsidP="009F671E">
      <w:r>
        <w:t xml:space="preserve">  &lt;MONERIS&gt;</w:t>
      </w:r>
    </w:p>
    <w:p w14:paraId="44533176" w14:textId="77777777" w:rsidR="009F671E" w:rsidRDefault="009F671E" w:rsidP="009F671E">
      <w:r>
        <w:t xml:space="preserve">    &lt;ECRID&gt;</w:t>
      </w:r>
      <w:r w:rsidRPr="003A691E">
        <w:rPr>
          <w:highlight w:val="yellow"/>
        </w:rPr>
        <w:t>66009518</w:t>
      </w:r>
      <w:r>
        <w:t>&lt;/ECRID&gt;</w:t>
      </w:r>
    </w:p>
    <w:p w14:paraId="469D660A" w14:textId="77777777" w:rsidR="009F671E" w:rsidRDefault="009F671E" w:rsidP="009F671E">
      <w:r>
        <w:t xml:space="preserve">    &lt;MERCHANTID&gt;</w:t>
      </w:r>
      <w:r w:rsidRPr="003A691E">
        <w:rPr>
          <w:highlight w:val="yellow"/>
        </w:rPr>
        <w:t>0030128913952</w:t>
      </w:r>
      <w:r>
        <w:t>&lt;/MERCHANTID&gt;</w:t>
      </w:r>
    </w:p>
    <w:p w14:paraId="1F60763C" w14:textId="77777777" w:rsidR="009F671E" w:rsidRDefault="009F671E" w:rsidP="009F671E">
      <w:r>
        <w:t xml:space="preserve">    &lt;PINPADIP&gt;</w:t>
      </w:r>
      <w:r w:rsidRPr="003A691E">
        <w:rPr>
          <w:highlight w:val="yellow"/>
        </w:rPr>
        <w:t>10.0.0.207</w:t>
      </w:r>
      <w:r>
        <w:t>&lt;/PINPADIP&gt;</w:t>
      </w:r>
    </w:p>
    <w:p w14:paraId="52A4A527" w14:textId="77777777" w:rsidR="009F671E" w:rsidRDefault="009F671E" w:rsidP="009F671E">
      <w:r>
        <w:t xml:space="preserve">    &lt;PINPADPORT&gt;</w:t>
      </w:r>
      <w:r w:rsidRPr="003A691E">
        <w:rPr>
          <w:highlight w:val="yellow"/>
        </w:rPr>
        <w:t>1</w:t>
      </w:r>
      <w:r>
        <w:t>&lt;/PINPADPORT&gt;</w:t>
      </w:r>
    </w:p>
    <w:p w14:paraId="11609C57" w14:textId="77777777" w:rsidR="009F671E" w:rsidRDefault="009F671E" w:rsidP="009F671E">
      <w:r>
        <w:t xml:space="preserve">    &lt;TIMEOUT&gt;120&lt;/TIMEOUT&gt;</w:t>
      </w:r>
    </w:p>
    <w:p w14:paraId="425A80E9" w14:textId="77777777" w:rsidR="009F671E" w:rsidRDefault="009F671E" w:rsidP="009F671E">
      <w:r>
        <w:t xml:space="preserve">    &lt;INIT_TIMEOUT&gt;220&lt;/INIT_TIMEOUT&gt;</w:t>
      </w:r>
    </w:p>
    <w:p w14:paraId="2510332D" w14:textId="77777777" w:rsidR="009F671E" w:rsidRDefault="009F671E" w:rsidP="009F671E">
      <w:r>
        <w:t xml:space="preserve">    &lt;DOWNLOAD_TIMEOUT&gt;2000&lt;/DOWNLOAD_TIMEOUT&gt;</w:t>
      </w:r>
    </w:p>
    <w:p w14:paraId="79881897" w14:textId="77777777" w:rsidR="009F671E" w:rsidRDefault="009F671E" w:rsidP="009F671E">
      <w:r>
        <w:t xml:space="preserve">    &lt;WAIT_TIMER_MS&gt;3000&lt;/WAIT_TIMER_MS&gt;</w:t>
      </w:r>
    </w:p>
    <w:p w14:paraId="7524517D" w14:textId="77777777" w:rsidR="009F671E" w:rsidRDefault="009F671E" w:rsidP="009F671E">
      <w:r>
        <w:t xml:space="preserve">    &lt;BATCH_CLOSE_TIMEOUT&gt;120&lt;/BATCH_CLOSE_TIMEOUT&gt;</w:t>
      </w:r>
    </w:p>
    <w:p w14:paraId="0D571356" w14:textId="77777777" w:rsidR="009F671E" w:rsidRDefault="009F671E" w:rsidP="009F671E">
      <w:r>
        <w:t xml:space="preserve">    &lt;ENABLELOG&gt;FALSE&lt;/ENABLELOG&gt;</w:t>
      </w:r>
    </w:p>
    <w:p w14:paraId="608D8582" w14:textId="77777777" w:rsidR="009F671E" w:rsidRDefault="009F671E" w:rsidP="009F671E">
      <w:pPr>
        <w:pBdr>
          <w:bottom w:val="single" w:sz="6" w:space="1" w:color="auto"/>
        </w:pBdr>
      </w:pPr>
      <w:r>
        <w:t xml:space="preserve">    &lt;MANUALSWIPE&gt;FALSE&lt;/MANUALSWIPE&gt;</w:t>
      </w:r>
    </w:p>
    <w:p w14:paraId="3047C011" w14:textId="77777777" w:rsidR="009F671E" w:rsidRDefault="009F671E" w:rsidP="009F671E">
      <w:r>
        <w:t xml:space="preserve">  &lt;/MONERIS&gt;</w:t>
      </w:r>
    </w:p>
    <w:p w14:paraId="4BA01EF9" w14:textId="77777777" w:rsidR="009F671E" w:rsidRDefault="009F671E" w:rsidP="009F671E">
      <w:r>
        <w:t xml:space="preserve">  &lt;MONERISCORE&gt;</w:t>
      </w:r>
    </w:p>
    <w:p w14:paraId="58D10548" w14:textId="77777777" w:rsidR="009F671E" w:rsidRDefault="009F671E" w:rsidP="009F671E">
      <w:r>
        <w:t xml:space="preserve">    &lt;ECRID&gt;</w:t>
      </w:r>
      <w:r w:rsidRPr="003A691E">
        <w:rPr>
          <w:highlight w:val="yellow"/>
        </w:rPr>
        <w:t>66009518</w:t>
      </w:r>
      <w:r>
        <w:t>&lt;/ECRID&gt;</w:t>
      </w:r>
    </w:p>
    <w:p w14:paraId="65C4784A" w14:textId="77777777" w:rsidR="009F671E" w:rsidRDefault="009F671E" w:rsidP="009F671E">
      <w:r>
        <w:t xml:space="preserve">    &lt;MERCHANTID&gt;</w:t>
      </w:r>
      <w:r w:rsidRPr="003A691E">
        <w:rPr>
          <w:highlight w:val="yellow"/>
        </w:rPr>
        <w:t>0030128913952</w:t>
      </w:r>
      <w:r>
        <w:t>&lt;/MERCHANTID&gt;</w:t>
      </w:r>
    </w:p>
    <w:p w14:paraId="3D47A69E" w14:textId="77777777" w:rsidR="009F671E" w:rsidRDefault="009F671E" w:rsidP="009F671E">
      <w:r>
        <w:t xml:space="preserve">    &lt;PINPADIP&gt;</w:t>
      </w:r>
      <w:r w:rsidRPr="003A691E">
        <w:rPr>
          <w:highlight w:val="yellow"/>
        </w:rPr>
        <w:t>10.0.0.200</w:t>
      </w:r>
      <w:r>
        <w:t>&lt;/PINPADIP&gt;</w:t>
      </w:r>
    </w:p>
    <w:p w14:paraId="00CFDF48" w14:textId="77777777" w:rsidR="009F671E" w:rsidRDefault="009F671E" w:rsidP="009F671E">
      <w:r>
        <w:t xml:space="preserve">    &lt;PINPADPORT&gt;</w:t>
      </w:r>
      <w:r w:rsidRPr="003A691E">
        <w:rPr>
          <w:highlight w:val="yellow"/>
        </w:rPr>
        <w:t>6556</w:t>
      </w:r>
      <w:r>
        <w:t>&lt;/PINPADPORT&gt;</w:t>
      </w:r>
    </w:p>
    <w:p w14:paraId="41B58581" w14:textId="77777777" w:rsidR="009F671E" w:rsidRDefault="009F671E" w:rsidP="009F671E">
      <w:r>
        <w:t xml:space="preserve">    &lt;TIMEOUT&gt;120&lt;/TIMEOUT&gt;</w:t>
      </w:r>
    </w:p>
    <w:p w14:paraId="6BCF701E" w14:textId="77777777" w:rsidR="009F671E" w:rsidRDefault="009F671E" w:rsidP="009F671E">
      <w:r>
        <w:t xml:space="preserve">    &lt;INIT_TIMEOUT&gt;220&lt;/INIT_TIMEOUT&gt;</w:t>
      </w:r>
    </w:p>
    <w:p w14:paraId="100D146E" w14:textId="77777777" w:rsidR="009F671E" w:rsidRDefault="009F671E" w:rsidP="009F671E">
      <w:r>
        <w:t xml:space="preserve">    &lt;DOWNLOAD_TIMEOUT&gt;2000&lt;/DOWNLOAD_TIMEOUT&gt;</w:t>
      </w:r>
    </w:p>
    <w:p w14:paraId="60D5783B" w14:textId="77777777" w:rsidR="009F671E" w:rsidRDefault="009F671E" w:rsidP="009F671E">
      <w:r>
        <w:t xml:space="preserve">    &lt;WAIT_TIMER_MS&gt;3000&lt;/WAIT_TIMER_MS&gt;</w:t>
      </w:r>
    </w:p>
    <w:p w14:paraId="78725914" w14:textId="77777777" w:rsidR="009F671E" w:rsidRDefault="009F671E" w:rsidP="009F671E">
      <w:r>
        <w:t xml:space="preserve">    &lt;BATCH_CLOSE_TIMEOUT&gt;120&lt;/BATCH_CLOSE_TIMEOUT&gt;</w:t>
      </w:r>
    </w:p>
    <w:p w14:paraId="55D058D0" w14:textId="77777777" w:rsidR="009F671E" w:rsidRDefault="009F671E" w:rsidP="009F671E">
      <w:r>
        <w:t xml:space="preserve">    &lt;ENABLELOG&gt;FALSE&lt;/ENABLELOG&gt;</w:t>
      </w:r>
    </w:p>
    <w:p w14:paraId="34EC09D7" w14:textId="77777777" w:rsidR="009F671E" w:rsidRDefault="009F671E" w:rsidP="009F671E">
      <w:pPr>
        <w:pBdr>
          <w:bottom w:val="single" w:sz="6" w:space="1" w:color="auto"/>
        </w:pBdr>
      </w:pPr>
      <w:r>
        <w:t xml:space="preserve">    &lt;MANUALSWIPE&gt;FALSE&lt;/MANUALSWIPE&gt;</w:t>
      </w:r>
    </w:p>
    <w:p w14:paraId="5E42549F" w14:textId="77777777" w:rsidR="009F671E" w:rsidRDefault="009F671E" w:rsidP="009F671E">
      <w:r>
        <w:t xml:space="preserve">  </w:t>
      </w:r>
    </w:p>
    <w:p w14:paraId="31B53799" w14:textId="77777777" w:rsidR="009F671E" w:rsidRDefault="009F671E" w:rsidP="009F671E">
      <w:r>
        <w:t>&lt;/MONERISCORE&gt;</w:t>
      </w:r>
    </w:p>
    <w:p w14:paraId="1022A846" w14:textId="77777777" w:rsidR="009F671E" w:rsidRDefault="009F671E" w:rsidP="009F671E">
      <w:r>
        <w:lastRenderedPageBreak/>
        <w:t xml:space="preserve">  &lt;PP320&gt;</w:t>
      </w:r>
    </w:p>
    <w:p w14:paraId="1C9E480B" w14:textId="77777777" w:rsidR="009F671E" w:rsidRDefault="009F671E" w:rsidP="009F671E">
      <w:r>
        <w:t xml:space="preserve">    &lt;DEBUG&gt;FALSE&lt;/DEBUG&gt;</w:t>
      </w:r>
    </w:p>
    <w:p w14:paraId="7F3E93D3" w14:textId="77777777" w:rsidR="009F671E" w:rsidRDefault="009F671E" w:rsidP="009F671E">
      <w:r>
        <w:t xml:space="preserve">    &lt;TOKEN&gt;3B314B4FCE62580E378FEEFE8259A761CECC2B9F4EB5C4F7ECA74F238DD05FEA9551BC5FF8A922F322&lt;/TOKEN&gt;</w:t>
      </w:r>
    </w:p>
    <w:p w14:paraId="1EBA10F2" w14:textId="77777777" w:rsidR="009F671E" w:rsidRDefault="009F671E" w:rsidP="009F671E">
      <w:pPr>
        <w:pBdr>
          <w:bottom w:val="single" w:sz="6" w:space="1" w:color="auto"/>
        </w:pBdr>
      </w:pPr>
      <w:r>
        <w:t xml:space="preserve">  &lt;/PP320&gt;</w:t>
      </w:r>
    </w:p>
    <w:p w14:paraId="6328E12A" w14:textId="77777777" w:rsidR="009F671E" w:rsidRPr="002915C5" w:rsidRDefault="009F671E" w:rsidP="009F671E">
      <w:pPr>
        <w:rPr>
          <w:b/>
          <w:bCs/>
          <w:color w:val="0070C0"/>
          <w:sz w:val="40"/>
          <w:szCs w:val="40"/>
          <w:u w:val="single"/>
        </w:rPr>
      </w:pPr>
      <w:r w:rsidRPr="002915C5">
        <w:rPr>
          <w:b/>
          <w:bCs/>
          <w:color w:val="0070C0"/>
          <w:sz w:val="40"/>
          <w:szCs w:val="40"/>
          <w:u w:val="single"/>
        </w:rPr>
        <w:t>TD Bank</w:t>
      </w:r>
    </w:p>
    <w:p w14:paraId="3252EC83" w14:textId="77777777" w:rsidR="009F671E" w:rsidRDefault="009F671E" w:rsidP="009F671E">
      <w:r>
        <w:t xml:space="preserve">  &lt;TD&gt;</w:t>
      </w:r>
    </w:p>
    <w:p w14:paraId="324838C7" w14:textId="77777777" w:rsidR="009F671E" w:rsidRDefault="009F671E" w:rsidP="009F671E">
      <w:r>
        <w:t xml:space="preserve">    &lt;REQUESTURL&gt;http://10.187.140.172/cgi-bin/&lt;/REQUESTURL&gt;</w:t>
      </w:r>
    </w:p>
    <w:p w14:paraId="17B7064F" w14:textId="77777777" w:rsidR="009F671E" w:rsidRDefault="009F671E" w:rsidP="009F671E">
      <w:r>
        <w:t xml:space="preserve">    &lt;TERMINALID&gt;N1000000AR01&lt;/TERMINALID&gt;</w:t>
      </w:r>
    </w:p>
    <w:p w14:paraId="6379BA45" w14:textId="77777777" w:rsidR="009F671E" w:rsidRDefault="009F671E" w:rsidP="009F671E">
      <w:r>
        <w:t xml:space="preserve">    &lt;HOSTIP&gt;071.019.161.157&lt;/HOSTIP&gt;</w:t>
      </w:r>
    </w:p>
    <w:p w14:paraId="4FEBE466" w14:textId="77777777" w:rsidR="009F671E" w:rsidRDefault="009F671E" w:rsidP="009F671E">
      <w:r>
        <w:t xml:space="preserve">    &lt;HOSTPORT&gt;23519&lt;/HOSTPORT&gt;</w:t>
      </w:r>
    </w:p>
    <w:p w14:paraId="27A5F625" w14:textId="77777777" w:rsidR="009F671E" w:rsidRDefault="009F671E" w:rsidP="009F671E">
      <w:r>
        <w:t xml:space="preserve">    &lt;AUTH&gt;Basic bm9pcmU6T2JKVGVVSlg=&lt;/AUTH&gt;</w:t>
      </w:r>
    </w:p>
    <w:p w14:paraId="24E0C229" w14:textId="77777777" w:rsidR="009F671E" w:rsidRDefault="009F671E" w:rsidP="009F671E">
      <w:r>
        <w:t xml:space="preserve">    &lt;NAVIP&gt;71.19.161.154&lt;/NAVIP&gt;</w:t>
      </w:r>
    </w:p>
    <w:p w14:paraId="5D8554C4" w14:textId="77777777" w:rsidR="009F671E" w:rsidRDefault="009F671E" w:rsidP="009F671E">
      <w:r>
        <w:t xml:space="preserve">    &lt;NAVPORT&gt;19921&lt;/NAVPORT&gt;</w:t>
      </w:r>
    </w:p>
    <w:p w14:paraId="5F11D40B" w14:textId="77777777" w:rsidR="009F671E" w:rsidRDefault="009F671E" w:rsidP="009F671E">
      <w:r>
        <w:t xml:space="preserve">  &lt;/TD&gt;</w:t>
      </w:r>
    </w:p>
    <w:p w14:paraId="4A0098F7" w14:textId="77777777" w:rsidR="009F671E" w:rsidRDefault="009F671E" w:rsidP="009F671E">
      <w:r>
        <w:t xml:space="preserve"> </w:t>
      </w:r>
    </w:p>
    <w:p w14:paraId="13F915F2" w14:textId="77777777" w:rsidR="009F671E" w:rsidRDefault="009F671E" w:rsidP="009F671E">
      <w:r>
        <w:t xml:space="preserve">  &lt;VAULT&gt;</w:t>
      </w:r>
    </w:p>
    <w:p w14:paraId="55CBB310" w14:textId="77777777" w:rsidR="009F671E" w:rsidRDefault="009F671E" w:rsidP="009F671E">
      <w:r>
        <w:t xml:space="preserve">    &lt;HOST&gt;&lt;/HOST&gt;</w:t>
      </w:r>
    </w:p>
    <w:p w14:paraId="02A157F7" w14:textId="77777777" w:rsidR="009F671E" w:rsidRDefault="009F671E" w:rsidP="009F671E">
      <w:r>
        <w:t xml:space="preserve">    &lt;STOREID&gt;&lt;/STOREID&gt;</w:t>
      </w:r>
    </w:p>
    <w:p w14:paraId="02B84878" w14:textId="77777777" w:rsidR="009F671E" w:rsidRDefault="009F671E" w:rsidP="009F671E">
      <w:r>
        <w:t xml:space="preserve">    &lt;APITOKEN&gt;&lt;/APITOKEN&gt;</w:t>
      </w:r>
    </w:p>
    <w:p w14:paraId="72C0DDBD" w14:textId="77777777" w:rsidR="009F671E" w:rsidRDefault="009F671E" w:rsidP="009F671E">
      <w:r>
        <w:t xml:space="preserve">    &lt;CRYPTTYPE&gt;7&lt;/CRYPTTYPE&gt;</w:t>
      </w:r>
    </w:p>
    <w:p w14:paraId="6C078AB2" w14:textId="77777777" w:rsidR="009F671E" w:rsidRDefault="009F671E" w:rsidP="009F671E">
      <w:r>
        <w:t xml:space="preserve">  &lt;/VAULT&gt;</w:t>
      </w:r>
    </w:p>
    <w:p w14:paraId="7860CEB7" w14:textId="77777777" w:rsidR="009F671E" w:rsidRDefault="009F671E" w:rsidP="009F671E">
      <w:r>
        <w:t xml:space="preserve">  &lt;MX915&gt;</w:t>
      </w:r>
    </w:p>
    <w:p w14:paraId="34E72CA8" w14:textId="77777777" w:rsidR="009F671E" w:rsidRDefault="009F671E" w:rsidP="009F671E">
      <w:r>
        <w:t xml:space="preserve">    &lt;TIMEOUT&gt;30&lt;/TIMEOUT&gt;</w:t>
      </w:r>
    </w:p>
    <w:p w14:paraId="23A8EB58" w14:textId="77777777" w:rsidR="009F671E" w:rsidRDefault="009F671E" w:rsidP="009F671E">
      <w:r>
        <w:t xml:space="preserve">    &lt;ENABLELOG&gt;TRUE&lt;/ENABLELOG&gt;</w:t>
      </w:r>
    </w:p>
    <w:p w14:paraId="22595F4B" w14:textId="77777777" w:rsidR="009F671E" w:rsidRDefault="009F671E" w:rsidP="009F671E">
      <w:r>
        <w:t xml:space="preserve">    &lt;KEY&gt;AralcoDev_Test3_40a98a0c1d314c848e90be36f9b21&lt;/KEY&gt;</w:t>
      </w:r>
    </w:p>
    <w:p w14:paraId="59A98F4B" w14:textId="77777777" w:rsidR="009F671E" w:rsidRDefault="009F671E" w:rsidP="009F671E">
      <w:r>
        <w:t xml:space="preserve">    &lt;VERSION&gt;4.5.5&lt;/VERSION&gt;</w:t>
      </w:r>
    </w:p>
    <w:p w14:paraId="58EB2249" w14:textId="77777777" w:rsidR="009F671E" w:rsidRDefault="009F671E" w:rsidP="009F671E">
      <w:r>
        <w:t xml:space="preserve">    &lt;SOFTWARENAME&gt;Aralco&lt;/SOFTWARENAME&gt;</w:t>
      </w:r>
    </w:p>
    <w:p w14:paraId="4F8F35E4" w14:textId="77777777" w:rsidR="009F671E" w:rsidRDefault="009F671E" w:rsidP="009F671E">
      <w:r>
        <w:t xml:space="preserve">    &lt;SOFTWAREVERSION&gt;1.1&lt;/SOFTWAREVERSION&gt;</w:t>
      </w:r>
    </w:p>
    <w:p w14:paraId="441350D5" w14:textId="77777777" w:rsidR="009F671E" w:rsidRDefault="009F671E" w:rsidP="009F671E">
      <w:r>
        <w:t xml:space="preserve">    &lt;COMPORT&gt;COM9&lt;/COMPORT&gt;</w:t>
      </w:r>
    </w:p>
    <w:p w14:paraId="3410CF86" w14:textId="77777777" w:rsidR="009F671E" w:rsidRDefault="009F671E" w:rsidP="009F671E">
      <w:r>
        <w:t xml:space="preserve">    &lt;AVS&gt;FALSE&lt;/AVS&gt;</w:t>
      </w:r>
    </w:p>
    <w:p w14:paraId="03F620D9" w14:textId="77777777" w:rsidR="009F671E" w:rsidRDefault="009F671E" w:rsidP="009F671E">
      <w:r>
        <w:t xml:space="preserve">    &lt;REQUIRE_CVV&gt;FALSE&lt;/REQUIRE_CVV&gt;</w:t>
      </w:r>
    </w:p>
    <w:p w14:paraId="1456DE28" w14:textId="77777777" w:rsidR="009F671E" w:rsidRDefault="009F671E" w:rsidP="009F671E">
      <w:r>
        <w:t xml:space="preserve">    &lt;ENABLEDEVICEINSERTSWIPETAP&gt;TRUE&lt;/ENABLEDEVICEINSERTSWIPETAP&gt;</w:t>
      </w:r>
    </w:p>
    <w:p w14:paraId="63955648" w14:textId="77777777" w:rsidR="009F671E" w:rsidRDefault="009F671E" w:rsidP="009F671E">
      <w:r>
        <w:t xml:space="preserve">    &lt;REQUIRE_PIN&gt;FALSE&lt;/REQUIRE_PIN&gt;</w:t>
      </w:r>
    </w:p>
    <w:p w14:paraId="731BF95F" w14:textId="77777777" w:rsidR="009F671E" w:rsidRDefault="009F671E" w:rsidP="009F671E">
      <w:r>
        <w:t xml:space="preserve">    &lt;REQUIRE_SIGNATURE&gt;FALSE&lt;/REQUIRE_SIGNATURE&gt;</w:t>
      </w:r>
    </w:p>
    <w:p w14:paraId="133A9CF6" w14:textId="77777777" w:rsidR="009F671E" w:rsidRDefault="009F671E" w:rsidP="009F671E">
      <w:r>
        <w:t xml:space="preserve">    &lt;ALLOWDUPLICATE&gt;FALSE&lt;/ALLOWDUPLICATE&gt;</w:t>
      </w:r>
    </w:p>
    <w:p w14:paraId="4AA44F20" w14:textId="77777777" w:rsidR="009F671E" w:rsidRDefault="009F671E" w:rsidP="009F671E">
      <w:r>
        <w:t xml:space="preserve">  &lt;/MX915&gt;</w:t>
      </w:r>
    </w:p>
    <w:p w14:paraId="1C7C5C96" w14:textId="77777777" w:rsidR="009F671E" w:rsidRPr="002915C5" w:rsidRDefault="009F671E" w:rsidP="009F671E">
      <w:pPr>
        <w:rPr>
          <w:b/>
          <w:bCs/>
          <w:color w:val="0070C0"/>
          <w:sz w:val="40"/>
          <w:szCs w:val="40"/>
          <w:u w:val="single"/>
        </w:rPr>
      </w:pPr>
      <w:r w:rsidRPr="002915C5">
        <w:rPr>
          <w:b/>
          <w:bCs/>
          <w:color w:val="0070C0"/>
          <w:sz w:val="40"/>
          <w:szCs w:val="40"/>
          <w:u w:val="single"/>
        </w:rPr>
        <w:t>Fidelity</w:t>
      </w:r>
    </w:p>
    <w:p w14:paraId="69F8B7CA" w14:textId="77777777" w:rsidR="009F671E" w:rsidRDefault="009F671E" w:rsidP="009F671E">
      <w:r>
        <w:t xml:space="preserve">  &lt;FIDELITY&gt;</w:t>
      </w:r>
    </w:p>
    <w:p w14:paraId="05AF9D4C" w14:textId="77777777" w:rsidR="009F671E" w:rsidRDefault="009F671E" w:rsidP="009F671E">
      <w:r>
        <w:t xml:space="preserve">    &lt;TIMEOUT&gt;30&lt;/TIMEOUT&gt;</w:t>
      </w:r>
    </w:p>
    <w:p w14:paraId="3D322914" w14:textId="77777777" w:rsidR="009F671E" w:rsidRDefault="009F671E" w:rsidP="009F671E">
      <w:r>
        <w:t xml:space="preserve">    &lt;ENABLELOG&gt;TRUE&lt;/ENABLELOG&gt;</w:t>
      </w:r>
    </w:p>
    <w:p w14:paraId="485EAE25" w14:textId="77777777" w:rsidR="009F671E" w:rsidRDefault="009F671E" w:rsidP="009F671E">
      <w:r>
        <w:t xml:space="preserve">    &lt;KEY&gt;AralcoDev_Test3_40a98a0c1d314c848e90be36f9b21&lt;/KEY&gt;</w:t>
      </w:r>
    </w:p>
    <w:p w14:paraId="734B9F06" w14:textId="77777777" w:rsidR="009F671E" w:rsidRDefault="009F671E" w:rsidP="009F671E">
      <w:r>
        <w:t xml:space="preserve">    &lt;PINPADTYPE&gt;Verifone_Vx805.4&lt;/PINPADTYPE&gt;</w:t>
      </w:r>
    </w:p>
    <w:p w14:paraId="3720A45D" w14:textId="77777777" w:rsidR="009F671E" w:rsidRDefault="009F671E" w:rsidP="009F671E">
      <w:r>
        <w:t xml:space="preserve">    &lt;VERSION&gt;4.5.5&lt;/VERSION&gt;</w:t>
      </w:r>
    </w:p>
    <w:p w14:paraId="7A4E4EEF" w14:textId="77777777" w:rsidR="009F671E" w:rsidRDefault="009F671E" w:rsidP="009F671E">
      <w:r>
        <w:t xml:space="preserve">    &lt;SOFTWARENAME&gt;Aralco&lt;/SOFTWARENAME&gt;</w:t>
      </w:r>
    </w:p>
    <w:p w14:paraId="29372E25" w14:textId="77777777" w:rsidR="009F671E" w:rsidRDefault="009F671E" w:rsidP="009F671E">
      <w:r>
        <w:lastRenderedPageBreak/>
        <w:t xml:space="preserve">    &lt;SOFTWAREVERSION&gt;1.1&lt;/SOFTWAREVERSION&gt;</w:t>
      </w:r>
    </w:p>
    <w:p w14:paraId="44F21D14" w14:textId="77777777" w:rsidR="009F671E" w:rsidRDefault="009F671E" w:rsidP="009F671E">
      <w:r>
        <w:t xml:space="preserve">    &lt;CONNTYPE&gt;COM&lt;/CONNTYPE&gt;</w:t>
      </w:r>
    </w:p>
    <w:p w14:paraId="175267BA" w14:textId="77777777" w:rsidR="009F671E" w:rsidRDefault="009F671E" w:rsidP="009F671E">
      <w:r>
        <w:t xml:space="preserve">    &lt;CONNADDRESS&gt;COM3&lt;/CONNADDRESS&gt;</w:t>
      </w:r>
    </w:p>
    <w:p w14:paraId="4F620DC8" w14:textId="77777777" w:rsidR="009F671E" w:rsidRDefault="009F671E" w:rsidP="009F671E">
      <w:r>
        <w:t xml:space="preserve">    &lt;CONNPORT&gt;115200&lt;/CONNPORT&gt;</w:t>
      </w:r>
    </w:p>
    <w:p w14:paraId="7FB788DF" w14:textId="77777777" w:rsidR="009F671E" w:rsidRDefault="009F671E" w:rsidP="009F671E">
      <w:r>
        <w:t xml:space="preserve">    &lt;AVS&gt;FALSE&lt;/AVS&gt;</w:t>
      </w:r>
    </w:p>
    <w:p w14:paraId="3F0ABD56" w14:textId="77777777" w:rsidR="009F671E" w:rsidRDefault="009F671E" w:rsidP="009F671E">
      <w:r>
        <w:t xml:space="preserve">    &lt;REQUIRE_CVV&gt;FALSE&lt;/REQUIRE_CVV&gt;</w:t>
      </w:r>
    </w:p>
    <w:p w14:paraId="1A0E5C7E" w14:textId="77777777" w:rsidR="009F671E" w:rsidRDefault="009F671E" w:rsidP="009F671E">
      <w:r>
        <w:t xml:space="preserve">    &lt;ENABLEDEVICEINSERTSWIPETAP&gt;TRUE&lt;/ENABLEDEVICEINSERTSWIPETAP&gt;</w:t>
      </w:r>
    </w:p>
    <w:p w14:paraId="33FF15DB" w14:textId="77777777" w:rsidR="009F671E" w:rsidRDefault="009F671E" w:rsidP="009F671E">
      <w:r>
        <w:t xml:space="preserve">    &lt;REQUIRE_PIN&gt;FALSE&lt;/REQUIRE_PIN&gt;</w:t>
      </w:r>
    </w:p>
    <w:p w14:paraId="5BF6425B" w14:textId="77777777" w:rsidR="009F671E" w:rsidRDefault="009F671E" w:rsidP="009F671E">
      <w:r>
        <w:t xml:space="preserve">    &lt;REQUIRE_SIGNATURE&gt;FALSE&lt;/REQUIRE_SIGNATURE&gt;</w:t>
      </w:r>
    </w:p>
    <w:p w14:paraId="115C880F" w14:textId="77777777" w:rsidR="009F671E" w:rsidRDefault="009F671E" w:rsidP="009F671E">
      <w:r>
        <w:t xml:space="preserve">    &lt;ALLOWDUPLICATE&gt;FALSE&lt;/ALLOWDUPLICATE&gt;</w:t>
      </w:r>
    </w:p>
    <w:p w14:paraId="25DC699D" w14:textId="77777777" w:rsidR="009F671E" w:rsidRPr="002915C5" w:rsidRDefault="009F671E" w:rsidP="009F671E">
      <w:pPr>
        <w:rPr>
          <w:b/>
          <w:bCs/>
          <w:color w:val="0070C0"/>
          <w:sz w:val="40"/>
          <w:szCs w:val="40"/>
          <w:u w:val="single"/>
        </w:rPr>
      </w:pPr>
      <w:bookmarkStart w:id="1" w:name="OLE_LINK1"/>
      <w:r w:rsidRPr="002915C5">
        <w:rPr>
          <w:b/>
          <w:bCs/>
          <w:color w:val="0070C0"/>
          <w:sz w:val="40"/>
          <w:szCs w:val="40"/>
          <w:u w:val="single"/>
        </w:rPr>
        <w:t>Fidelity</w:t>
      </w:r>
    </w:p>
    <w:bookmarkEnd w:id="1"/>
    <w:p w14:paraId="13CC6E6D" w14:textId="77777777" w:rsidR="009F671E" w:rsidRDefault="009F671E" w:rsidP="009F671E">
      <w:r>
        <w:t>&lt;/FIDELITY&gt;</w:t>
      </w:r>
    </w:p>
    <w:p w14:paraId="24B4FC87" w14:textId="77777777" w:rsidR="009F671E" w:rsidRDefault="009F671E" w:rsidP="009F671E">
      <w:r>
        <w:t xml:space="preserve">  &lt;TDALL&gt;</w:t>
      </w:r>
    </w:p>
    <w:p w14:paraId="4E4891F9" w14:textId="77777777" w:rsidR="009F671E" w:rsidRDefault="009F671E" w:rsidP="009F671E">
      <w:r>
        <w:t xml:space="preserve">    &lt;TIMEOUT&gt;300&lt;/TIMEOUT&gt;</w:t>
      </w:r>
    </w:p>
    <w:p w14:paraId="5114C982" w14:textId="77777777" w:rsidR="009F671E" w:rsidRDefault="009F671E" w:rsidP="009F671E">
      <w:r>
        <w:t xml:space="preserve">    &lt;ENABLELOG&gt;TRUE&lt;/ENABLELOG&gt;</w:t>
      </w:r>
    </w:p>
    <w:p w14:paraId="25836814" w14:textId="77777777" w:rsidR="009F671E" w:rsidRDefault="009F671E" w:rsidP="009F671E">
      <w:r>
        <w:t xml:space="preserve">    &lt;TIMEOUT&gt;60&lt;/TIMEOUT&gt;</w:t>
      </w:r>
    </w:p>
    <w:p w14:paraId="3D3C97AA" w14:textId="77777777" w:rsidR="009F671E" w:rsidRDefault="009F671E" w:rsidP="009F671E">
      <w:r>
        <w:t xml:space="preserve">    &lt;CONNADDRESS&gt;10.0.0.24&lt;/CONNADDRESS&gt;</w:t>
      </w:r>
    </w:p>
    <w:p w14:paraId="58932AC6" w14:textId="77777777" w:rsidR="009F671E" w:rsidRDefault="009F671E" w:rsidP="009F671E">
      <w:r>
        <w:t xml:space="preserve">    &lt;CONNPORT&gt;80&lt;/CONNPORT&gt;</w:t>
      </w:r>
    </w:p>
    <w:p w14:paraId="20DCDBDA" w14:textId="77777777" w:rsidR="009F671E" w:rsidRDefault="009F671E" w:rsidP="009F671E">
      <w:r>
        <w:t xml:space="preserve">    &lt;AUTH&gt;Basic bm9pcmU6OERnOGFGTUw=&lt;/AUTH&gt;</w:t>
      </w:r>
    </w:p>
    <w:p w14:paraId="53EAFF94" w14:textId="77777777" w:rsidR="009F671E" w:rsidRDefault="009F671E" w:rsidP="009F671E">
      <w:r>
        <w:t xml:space="preserve">    &lt;PRINTRECEIPT&gt;0&lt;/PRINTRECEIPT&gt;</w:t>
      </w:r>
    </w:p>
    <w:p w14:paraId="795BB23F" w14:textId="77777777" w:rsidR="009F671E" w:rsidRDefault="009F671E" w:rsidP="009F671E">
      <w:r>
        <w:t xml:space="preserve">  &lt;/TDALL&gt;</w:t>
      </w:r>
    </w:p>
    <w:p w14:paraId="4DD200CA" w14:textId="77777777" w:rsidR="009F671E" w:rsidRDefault="009F671E" w:rsidP="009F671E">
      <w:r>
        <w:t>&lt;/DOCUMENT&gt;</w:t>
      </w:r>
    </w:p>
    <w:p w14:paraId="0F84798B" w14:textId="37A4F9FD" w:rsidR="009F671E" w:rsidRDefault="009F671E" w:rsidP="00F60030">
      <w:pPr>
        <w:pStyle w:val="ListParagraph"/>
        <w:numPr>
          <w:ilvl w:val="0"/>
          <w:numId w:val="2"/>
        </w:numPr>
        <w:rPr>
          <w:lang w:val="en-US"/>
        </w:rPr>
      </w:pPr>
    </w:p>
    <w:p w14:paraId="38C7DF80" w14:textId="77777777" w:rsidR="00F60030" w:rsidRPr="0041415E" w:rsidRDefault="00F60030" w:rsidP="00F60030"/>
    <w:p w14:paraId="09CDDF4A" w14:textId="77777777" w:rsidR="009F671E" w:rsidRDefault="009F671E">
      <w:pPr>
        <w:spacing w:line="259" w:lineRule="auto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br w:type="page"/>
      </w:r>
    </w:p>
    <w:p w14:paraId="48A15E3C" w14:textId="2F9F3556" w:rsidR="0041415E" w:rsidRDefault="0041415E" w:rsidP="0041415E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lastRenderedPageBreak/>
        <w:t>I</w:t>
      </w:r>
      <w:r w:rsidRPr="00D11EB2">
        <w:rPr>
          <w:b/>
          <w:bCs/>
          <w:color w:val="0070C0"/>
          <w:sz w:val="36"/>
          <w:szCs w:val="36"/>
        </w:rPr>
        <w:t>nstall</w:t>
      </w:r>
      <w:r>
        <w:rPr>
          <w:b/>
          <w:bCs/>
          <w:color w:val="0070C0"/>
          <w:sz w:val="36"/>
          <w:szCs w:val="36"/>
        </w:rPr>
        <w:t>ing</w:t>
      </w:r>
      <w:r w:rsidRPr="00D11EB2">
        <w:rPr>
          <w:b/>
          <w:bCs/>
          <w:color w:val="0070C0"/>
          <w:sz w:val="36"/>
          <w:szCs w:val="36"/>
        </w:rPr>
        <w:t xml:space="preserve"> the </w:t>
      </w:r>
      <w:r>
        <w:rPr>
          <w:b/>
          <w:bCs/>
          <w:color w:val="0070C0"/>
          <w:sz w:val="36"/>
          <w:szCs w:val="36"/>
        </w:rPr>
        <w:t>Dat</w:t>
      </w:r>
      <w:r w:rsidR="00ED50D7">
        <w:rPr>
          <w:b/>
          <w:bCs/>
          <w:color w:val="0070C0"/>
          <w:sz w:val="36"/>
          <w:szCs w:val="36"/>
        </w:rPr>
        <w:t>a</w:t>
      </w:r>
      <w:r>
        <w:rPr>
          <w:b/>
          <w:bCs/>
          <w:color w:val="0070C0"/>
          <w:sz w:val="36"/>
          <w:szCs w:val="36"/>
        </w:rPr>
        <w:t xml:space="preserve"> </w:t>
      </w:r>
      <w:r w:rsidRPr="00D11EB2">
        <w:rPr>
          <w:b/>
          <w:bCs/>
          <w:color w:val="0070C0"/>
          <w:sz w:val="36"/>
          <w:szCs w:val="36"/>
        </w:rPr>
        <w:t>import Utility on to a client</w:t>
      </w:r>
      <w:r>
        <w:rPr>
          <w:b/>
          <w:bCs/>
          <w:color w:val="0070C0"/>
          <w:sz w:val="36"/>
          <w:szCs w:val="36"/>
        </w:rPr>
        <w:t xml:space="preserve"> </w:t>
      </w:r>
    </w:p>
    <w:p w14:paraId="71A91024" w14:textId="77777777" w:rsidR="0041415E" w:rsidRPr="00A52E50" w:rsidRDefault="0041415E" w:rsidP="0041415E">
      <w:pPr>
        <w:rPr>
          <w:color w:val="0070C0"/>
        </w:rPr>
      </w:pPr>
      <w:r w:rsidRPr="00A52E50">
        <w:rPr>
          <w:color w:val="0070C0"/>
        </w:rPr>
        <w:t>02/11/2023</w:t>
      </w:r>
    </w:p>
    <w:p w14:paraId="7DDD27F1" w14:textId="77777777" w:rsidR="0041415E" w:rsidRPr="00D11EB2" w:rsidRDefault="0041415E" w:rsidP="0041415E">
      <w:pPr>
        <w:rPr>
          <w:i/>
          <w:iCs/>
          <w:color w:val="00B0F0"/>
        </w:rPr>
      </w:pPr>
      <w:r>
        <w:rPr>
          <w:i/>
          <w:iCs/>
          <w:color w:val="00B0F0"/>
        </w:rPr>
        <w:t>Below is ONLY for</w:t>
      </w:r>
      <w:r w:rsidRPr="00D11EB2">
        <w:rPr>
          <w:i/>
          <w:iCs/>
          <w:color w:val="00B0F0"/>
        </w:rPr>
        <w:t xml:space="preserve"> CLIENT</w:t>
      </w:r>
      <w:r>
        <w:rPr>
          <w:i/>
          <w:iCs/>
          <w:color w:val="00B0F0"/>
        </w:rPr>
        <w:t xml:space="preserve">S who have </w:t>
      </w:r>
      <w:r w:rsidRPr="00D11EB2">
        <w:rPr>
          <w:i/>
          <w:iCs/>
          <w:color w:val="00B0F0"/>
        </w:rPr>
        <w:t>PURCHASED THIS UTILITY</w:t>
      </w:r>
      <w:r>
        <w:rPr>
          <w:i/>
          <w:iCs/>
          <w:color w:val="00B0F0"/>
        </w:rPr>
        <w:t>:</w:t>
      </w:r>
    </w:p>
    <w:p w14:paraId="285233ED" w14:textId="77777777" w:rsidR="0041415E" w:rsidRPr="00A522CD" w:rsidRDefault="0041415E" w:rsidP="0041415E">
      <w:pPr>
        <w:pStyle w:val="ListParagraph"/>
        <w:numPr>
          <w:ilvl w:val="0"/>
          <w:numId w:val="4"/>
        </w:numPr>
        <w:spacing w:line="259" w:lineRule="auto"/>
        <w:rPr>
          <w:b/>
          <w:bCs/>
          <w:color w:val="C45911" w:themeColor="accent2" w:themeShade="BF"/>
        </w:rPr>
      </w:pPr>
      <w:r>
        <w:t xml:space="preserve">Go to: </w:t>
      </w:r>
      <w:r w:rsidRPr="00A522CD">
        <w:rPr>
          <w:b/>
          <w:bCs/>
          <w:color w:val="C45911" w:themeColor="accent2" w:themeShade="BF"/>
        </w:rPr>
        <w:t>F:\Support Documents\Data Conversion Utility\Data Conversion Versions setup</w:t>
      </w:r>
    </w:p>
    <w:p w14:paraId="749EC9CF" w14:textId="0D1FE542" w:rsidR="0041415E" w:rsidRPr="00ED50D7" w:rsidRDefault="00ED50D7" w:rsidP="0041415E">
      <w:pPr>
        <w:pStyle w:val="ListParagraph"/>
        <w:numPr>
          <w:ilvl w:val="0"/>
          <w:numId w:val="4"/>
        </w:numPr>
        <w:spacing w:line="259" w:lineRule="auto"/>
        <w:rPr>
          <w:color w:val="C45911" w:themeColor="accent2" w:themeShade="BF"/>
        </w:rPr>
      </w:pPr>
      <w:r w:rsidRPr="00ED50D7">
        <w:rPr>
          <w:color w:val="C45911" w:themeColor="accent2" w:themeShade="BF"/>
        </w:rPr>
        <w:t>The above location is accessible to the Aralco Staff ONLY</w:t>
      </w:r>
    </w:p>
    <w:p w14:paraId="0AB10BAE" w14:textId="77777777" w:rsidR="0041415E" w:rsidRDefault="0041415E" w:rsidP="0041415E">
      <w:pPr>
        <w:pStyle w:val="ListParagraph"/>
        <w:numPr>
          <w:ilvl w:val="0"/>
          <w:numId w:val="4"/>
        </w:numPr>
        <w:spacing w:line="259" w:lineRule="auto"/>
      </w:pPr>
      <w:r>
        <w:t xml:space="preserve">COPY the </w:t>
      </w:r>
      <w:r w:rsidRPr="00A522CD">
        <w:rPr>
          <w:b/>
          <w:bCs/>
        </w:rPr>
        <w:t>Setup.MSI</w:t>
      </w:r>
      <w:r>
        <w:t xml:space="preserve"> from the above folder client’s </w:t>
      </w:r>
      <w:r w:rsidRPr="00A522CD">
        <w:rPr>
          <w:b/>
          <w:bCs/>
        </w:rPr>
        <w:t xml:space="preserve">Aralco\Data Conversion </w:t>
      </w:r>
      <w:r>
        <w:t>folder (Create this is it does not exist)</w:t>
      </w:r>
    </w:p>
    <w:p w14:paraId="4519C0E4" w14:textId="77777777" w:rsidR="0041415E" w:rsidRDefault="0041415E" w:rsidP="0041415E">
      <w:pPr>
        <w:pStyle w:val="ListParagraph"/>
        <w:numPr>
          <w:ilvl w:val="0"/>
          <w:numId w:val="4"/>
        </w:numPr>
        <w:spacing w:line="259" w:lineRule="auto"/>
      </w:pPr>
      <w:r>
        <w:t xml:space="preserve">On client’s side, run the </w:t>
      </w:r>
      <w:r w:rsidRPr="00A522CD">
        <w:rPr>
          <w:b/>
          <w:bCs/>
        </w:rPr>
        <w:t xml:space="preserve">Setup </w:t>
      </w:r>
    </w:p>
    <w:p w14:paraId="0809CAE4" w14:textId="77777777" w:rsidR="0041415E" w:rsidRDefault="0041415E" w:rsidP="0041415E">
      <w:pPr>
        <w:pStyle w:val="ListParagraph"/>
        <w:numPr>
          <w:ilvl w:val="0"/>
          <w:numId w:val="4"/>
        </w:numPr>
        <w:spacing w:line="259" w:lineRule="auto"/>
      </w:pPr>
      <w:r>
        <w:t>Once that has finished running:</w:t>
      </w:r>
    </w:p>
    <w:p w14:paraId="7AB93B0E" w14:textId="77777777" w:rsidR="0041415E" w:rsidRDefault="0041415E" w:rsidP="0041415E">
      <w:pPr>
        <w:pStyle w:val="ListParagraph"/>
        <w:numPr>
          <w:ilvl w:val="1"/>
          <w:numId w:val="4"/>
        </w:numPr>
        <w:spacing w:line="259" w:lineRule="auto"/>
      </w:pPr>
      <w:r>
        <w:t xml:space="preserve">Go to the most the recent folder (e.g. Version 23-01-23) and copy the following files to the clients Data Conversion folder:   </w:t>
      </w:r>
    </w:p>
    <w:p w14:paraId="2F1B8B10" w14:textId="77777777" w:rsidR="0041415E" w:rsidRDefault="0041415E" w:rsidP="0041415E">
      <w:pPr>
        <w:pStyle w:val="ListParagraph"/>
        <w:numPr>
          <w:ilvl w:val="1"/>
          <w:numId w:val="4"/>
        </w:numPr>
        <w:spacing w:line="259" w:lineRule="auto"/>
      </w:pPr>
      <w:proofErr w:type="spellStart"/>
      <w:r w:rsidRPr="00D11EB2">
        <w:t>AralcoDataConversionWizard.</w:t>
      </w:r>
      <w:r>
        <w:t>CFG</w:t>
      </w:r>
      <w:proofErr w:type="spellEnd"/>
    </w:p>
    <w:p w14:paraId="4EB2ABC5" w14:textId="77777777" w:rsidR="0041415E" w:rsidRDefault="0041415E" w:rsidP="0041415E">
      <w:pPr>
        <w:pStyle w:val="ListParagraph"/>
        <w:numPr>
          <w:ilvl w:val="1"/>
          <w:numId w:val="4"/>
        </w:numPr>
        <w:spacing w:line="259" w:lineRule="auto"/>
      </w:pPr>
      <w:r w:rsidRPr="00D11EB2">
        <w:t>AralcoDataConversionWizard.</w:t>
      </w:r>
      <w:r>
        <w:t>EXE</w:t>
      </w:r>
    </w:p>
    <w:p w14:paraId="37747EEE" w14:textId="77777777" w:rsidR="0041415E" w:rsidRDefault="0041415E" w:rsidP="0041415E">
      <w:pPr>
        <w:pStyle w:val="ListParagraph"/>
        <w:numPr>
          <w:ilvl w:val="1"/>
          <w:numId w:val="4"/>
        </w:numPr>
        <w:spacing w:line="259" w:lineRule="auto"/>
      </w:pPr>
      <w:r>
        <w:t>overwrite that on the client’s computer.</w:t>
      </w:r>
    </w:p>
    <w:p w14:paraId="0B364C8D" w14:textId="77777777" w:rsidR="0041415E" w:rsidRDefault="0041415E" w:rsidP="0041415E">
      <w:r>
        <w:t>A new version will be available that will self-update so no further manual action will be require for updates</w:t>
      </w:r>
    </w:p>
    <w:p w14:paraId="35A59492" w14:textId="77777777" w:rsidR="0041415E" w:rsidRDefault="0041415E" w:rsidP="0041415E"/>
    <w:sectPr w:rsidR="00414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E68B" w14:textId="77777777" w:rsidR="00BA4205" w:rsidRDefault="00BA4205" w:rsidP="00BA4205">
      <w:r>
        <w:separator/>
      </w:r>
    </w:p>
  </w:endnote>
  <w:endnote w:type="continuationSeparator" w:id="0">
    <w:p w14:paraId="3641F34A" w14:textId="77777777" w:rsidR="00BA4205" w:rsidRDefault="00BA4205" w:rsidP="00BA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D7FD" w14:textId="77777777" w:rsidR="00BA4205" w:rsidRDefault="00BA4205" w:rsidP="00BA4205">
      <w:r>
        <w:separator/>
      </w:r>
    </w:p>
  </w:footnote>
  <w:footnote w:type="continuationSeparator" w:id="0">
    <w:p w14:paraId="6015F88F" w14:textId="77777777" w:rsidR="00BA4205" w:rsidRDefault="00BA4205" w:rsidP="00BA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484"/>
    <w:multiLevelType w:val="hybridMultilevel"/>
    <w:tmpl w:val="1B56F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02B7"/>
    <w:multiLevelType w:val="hybridMultilevel"/>
    <w:tmpl w:val="AE78B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5455"/>
    <w:multiLevelType w:val="hybridMultilevel"/>
    <w:tmpl w:val="6958C3AE"/>
    <w:lvl w:ilvl="0" w:tplc="7C7AFBC2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2A48"/>
    <w:multiLevelType w:val="hybridMultilevel"/>
    <w:tmpl w:val="8646CA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12498"/>
    <w:multiLevelType w:val="hybridMultilevel"/>
    <w:tmpl w:val="959A9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845E5"/>
    <w:multiLevelType w:val="hybridMultilevel"/>
    <w:tmpl w:val="6CB6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6456D"/>
    <w:multiLevelType w:val="hybridMultilevel"/>
    <w:tmpl w:val="2C9A85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97453">
    <w:abstractNumId w:val="5"/>
  </w:num>
  <w:num w:numId="2" w16cid:durableId="1541895047">
    <w:abstractNumId w:val="0"/>
  </w:num>
  <w:num w:numId="3" w16cid:durableId="469711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488668">
    <w:abstractNumId w:val="6"/>
  </w:num>
  <w:num w:numId="5" w16cid:durableId="1833521451">
    <w:abstractNumId w:val="1"/>
  </w:num>
  <w:num w:numId="6" w16cid:durableId="2001302215">
    <w:abstractNumId w:val="2"/>
  </w:num>
  <w:num w:numId="7" w16cid:durableId="1991250535">
    <w:abstractNumId w:val="3"/>
  </w:num>
  <w:num w:numId="8" w16cid:durableId="1606306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4"/>
    <w:rsid w:val="00032C50"/>
    <w:rsid w:val="0005368B"/>
    <w:rsid w:val="000E3E78"/>
    <w:rsid w:val="00152D92"/>
    <w:rsid w:val="00231525"/>
    <w:rsid w:val="00273586"/>
    <w:rsid w:val="003059F7"/>
    <w:rsid w:val="003B16FC"/>
    <w:rsid w:val="0041250D"/>
    <w:rsid w:val="0041415E"/>
    <w:rsid w:val="004F7F54"/>
    <w:rsid w:val="00585292"/>
    <w:rsid w:val="005865B0"/>
    <w:rsid w:val="006565B4"/>
    <w:rsid w:val="00672721"/>
    <w:rsid w:val="006B2E8E"/>
    <w:rsid w:val="00795F91"/>
    <w:rsid w:val="007D07BA"/>
    <w:rsid w:val="008D686C"/>
    <w:rsid w:val="00912753"/>
    <w:rsid w:val="009B3998"/>
    <w:rsid w:val="009F671E"/>
    <w:rsid w:val="00A322F4"/>
    <w:rsid w:val="00A371D5"/>
    <w:rsid w:val="00AA7229"/>
    <w:rsid w:val="00BA4205"/>
    <w:rsid w:val="00BC5098"/>
    <w:rsid w:val="00BF47F5"/>
    <w:rsid w:val="00D6650F"/>
    <w:rsid w:val="00DF65B0"/>
    <w:rsid w:val="00E41A78"/>
    <w:rsid w:val="00E522E0"/>
    <w:rsid w:val="00E72E42"/>
    <w:rsid w:val="00E800E8"/>
    <w:rsid w:val="00ED50D7"/>
    <w:rsid w:val="00F60030"/>
    <w:rsid w:val="00FB7A75"/>
    <w:rsid w:val="00FE5D38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56D42"/>
  <w15:chartTrackingRefBased/>
  <w15:docId w15:val="{017DCD7A-FDF3-4EDF-8600-C36B6E41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E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22E0"/>
  </w:style>
  <w:style w:type="paragraph" w:styleId="Header">
    <w:name w:val="header"/>
    <w:basedOn w:val="Normal"/>
    <w:link w:val="HeaderChar"/>
    <w:uiPriority w:val="99"/>
    <w:unhideWhenUsed/>
    <w:rsid w:val="00BA4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05"/>
  </w:style>
  <w:style w:type="paragraph" w:styleId="Footer">
    <w:name w:val="footer"/>
    <w:basedOn w:val="Normal"/>
    <w:link w:val="FooterChar"/>
    <w:uiPriority w:val="99"/>
    <w:unhideWhenUsed/>
    <w:rsid w:val="00BA4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ralco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D616-19AA-4E7B-B8F1-B847FAEF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Raffie</dc:creator>
  <cp:keywords/>
  <dc:description/>
  <cp:lastModifiedBy>Alan Raffie</cp:lastModifiedBy>
  <cp:revision>10</cp:revision>
  <dcterms:created xsi:type="dcterms:W3CDTF">2023-02-23T22:33:00Z</dcterms:created>
  <dcterms:modified xsi:type="dcterms:W3CDTF">2023-03-06T21:18:00Z</dcterms:modified>
</cp:coreProperties>
</file>